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6E" w:rsidRDefault="00FA266E" w:rsidP="00FA266E">
      <w:r>
        <w:t>Пам’ятка батькам першокласника</w:t>
      </w:r>
    </w:p>
    <w:p w:rsidR="00FA266E" w:rsidRDefault="00FA266E" w:rsidP="00FA266E"/>
    <w:p w:rsidR="00FA266E" w:rsidRDefault="00FA266E" w:rsidP="00FA266E">
      <w:r>
        <w:t xml:space="preserve"> 1. Підтримайте в дитині його прагнення стати школярем. Ваша щира зацікавленість в його шкільних справах і турботах, серйозне відношення до його перших досягнень і можливих труднощів допоможуть першокласникові підтвердити значущість його нового положення і діяльності. </w:t>
      </w:r>
    </w:p>
    <w:p w:rsidR="00FA266E" w:rsidRDefault="00FA266E" w:rsidP="00FA266E">
      <w:r>
        <w:t xml:space="preserve"> 2. Обговоріть з дитиною ті правила і норми, з якими він зустрівся в школі. Поясніть їх необхідність і доцільність. </w:t>
      </w:r>
    </w:p>
    <w:p w:rsidR="00FA266E" w:rsidRDefault="00FA266E" w:rsidP="00FA266E">
      <w:r>
        <w:t xml:space="preserve"> 3. Ваш малюк прийшов у школу, щоб вчитися. Коли людина вчиться, у нього може щось не відразу виходити, це природно. Дитина має право на помилку. </w:t>
      </w:r>
    </w:p>
    <w:p w:rsidR="00FA266E" w:rsidRDefault="00FA266E" w:rsidP="00FA266E">
      <w:r>
        <w:t xml:space="preserve"> 4. Складіть разом з першокласником розпорядок дня, стежте за його дотриманням. </w:t>
      </w:r>
    </w:p>
    <w:p w:rsidR="00FA266E" w:rsidRDefault="00FA266E" w:rsidP="00FA266E">
      <w:r>
        <w:t xml:space="preserve"> 5. Не пропускайте труднощів, які можуть виникнути у дитини на початковому етапі навчання в школі. Якщо у першокласника, наприклад, є логопедичні проблеми, постарайтеся впоратися з ними на першому році навчання. </w:t>
      </w:r>
    </w:p>
    <w:p w:rsidR="00FA266E" w:rsidRDefault="00FA266E" w:rsidP="00FA266E">
      <w:r>
        <w:t xml:space="preserve"> 6. Підтримайте першокласника в його бажанні добитися успіху. У кожній роботі обов'язково знайдіть, за що можна було б його похвалити. Пам'ятайте, що похвала та емоційна підтримка ("Молодець!", "Ти так добре впорався!") здатні помітно підвищити інтелектуальні досягнення. </w:t>
      </w:r>
    </w:p>
    <w:p w:rsidR="00FA266E" w:rsidRDefault="00FA266E" w:rsidP="00FA266E">
      <w:r>
        <w:t xml:space="preserve"> 7. Якщо вас щось турбує в поведінці дитини, його учбових справах, не соромтеся звертатися за порадою і консультацією до вчителя або шкільного психолога. </w:t>
      </w:r>
    </w:p>
    <w:p w:rsidR="00FA266E" w:rsidRDefault="00FA266E" w:rsidP="00FA266E">
      <w:r>
        <w:t xml:space="preserve"> 8. Зі вступом до школи в житті вашого малюка з'явилася людина авторитетніша, ніж ви. Це вчитель. Поважайте думку першокласника про свого педагога. </w:t>
      </w:r>
    </w:p>
    <w:p w:rsidR="00FA266E" w:rsidRDefault="00FA266E" w:rsidP="00FA266E">
      <w:r>
        <w:t xml:space="preserve"> 9. Навчання - це нелегка і відповідальна праця. Вступ до школи істотно міняє життя дитини, але не повинно позбавляти її різноманіття, радості, гри. У першокласника повинно залишатися досить часу для ігрових занять. </w:t>
      </w:r>
    </w:p>
    <w:p w:rsidR="00FA266E" w:rsidRDefault="00FA266E" w:rsidP="00FA266E"/>
    <w:p w:rsidR="00FA266E" w:rsidRDefault="00FA266E" w:rsidP="00FA266E">
      <w:r>
        <w:t xml:space="preserve">Поради батькам щодо зняття психологічного напруження у дітей </w:t>
      </w:r>
    </w:p>
    <w:p w:rsidR="00FA266E" w:rsidRDefault="00FA266E" w:rsidP="00FA266E"/>
    <w:p w:rsidR="00FA266E" w:rsidRDefault="00FA266E" w:rsidP="00FA266E">
      <w:r>
        <w:t xml:space="preserve"> У "шкільному” житті першокласники стикаються з труднощами, невдачами, незаслуженими звинуваченнями, образами, допускають помилки, потрапляють в конфлікти, відчуваючи невпевненість. Найбільш доцільними для зняття психологічного напруження учнів молодшого шкільного віку (як вважає В.І.Шахненко) є дихальна гімнастика, фізичні навантаження, домашній затишок, спілкування з четвероногим другом, живопис, художнє слово, театр, позитивні емоції, музика та спілкування з природою. Батькам доцільно знати способи зняття психічного напруження в дітей. </w:t>
      </w:r>
    </w:p>
    <w:p w:rsidR="00FA266E" w:rsidRDefault="00FA266E" w:rsidP="00FA266E">
      <w:r>
        <w:t xml:space="preserve"> 1. Глибоке дихання </w:t>
      </w:r>
    </w:p>
    <w:p w:rsidR="00FA266E" w:rsidRDefault="00FA266E" w:rsidP="00FA266E">
      <w:r>
        <w:lastRenderedPageBreak/>
        <w:t xml:space="preserve"> Зробити глибокий вдих, випинаючи живіт уперед до відчуття участі в цьому діафрагми. Тепер трохи повільніше, видихаючи повітря до втягування живота всередину. При цьому дитина повинна уявляти, що вдихає цілющий кисень - здоров'я, спокій, а видихає повітря, непотрібне організмові, -хворобливість і хвилювання. </w:t>
      </w:r>
    </w:p>
    <w:p w:rsidR="00FA266E" w:rsidRDefault="00FA266E" w:rsidP="00FA266E">
      <w:r>
        <w:t xml:space="preserve"> 2. Фізичні навантаження </w:t>
      </w:r>
    </w:p>
    <w:p w:rsidR="00FA266E" w:rsidRDefault="00FA266E" w:rsidP="00FA266E">
      <w:r>
        <w:t xml:space="preserve"> Найкращим способом зняття нервового напруження є фізичні навантаження - фізична культура та фізична праця. Якщо в дитини поганий настрій, їй необхідно гратися на свіжому повітрі в рухливі ігри, спортивні ігри — футбол, волейбол, теніс. </w:t>
      </w:r>
    </w:p>
    <w:p w:rsidR="00FA266E" w:rsidRDefault="00FA266E" w:rsidP="00FA266E">
      <w:r>
        <w:t xml:space="preserve"> 3. Домашній затишок, спілкування з четвероногим другом. </w:t>
      </w:r>
    </w:p>
    <w:p w:rsidR="00FA266E" w:rsidRDefault="00FA266E" w:rsidP="00FA266E">
      <w:r>
        <w:t xml:space="preserve"> Дитина повинна знати, що коли їй дуже важко, її образили, треба йти додому. Домашній затишок, добре і лагідне слово рідних допоможуть їй. Вчені вважають, що кішка та собака знімають стресовий стан, заспокоюють нервову систему. </w:t>
      </w:r>
    </w:p>
    <w:p w:rsidR="00FA266E" w:rsidRDefault="00FA266E" w:rsidP="00FA266E">
      <w:r>
        <w:t xml:space="preserve"> 4. Живопис </w:t>
      </w:r>
    </w:p>
    <w:p w:rsidR="00FA266E" w:rsidRDefault="00FA266E" w:rsidP="00FA266E">
      <w:r>
        <w:t xml:space="preserve"> Живопис своїм розмаїттям кольорів, грою світла й тіні створює особливу музику картини. Так вважав французький художник Е.Делакруа. А російський вчений Ф.Шмідт писав, що колір сам по собі, незалежно від предмета, якому він властивий, справляє на глядача певний психофізіологічний вплив. </w:t>
      </w:r>
    </w:p>
    <w:p w:rsidR="00FA266E" w:rsidRDefault="00FA266E" w:rsidP="00FA266E">
      <w:r>
        <w:t xml:space="preserve"> 5. Художнє слово </w:t>
      </w:r>
    </w:p>
    <w:p w:rsidR="00FA266E" w:rsidRDefault="00FA266E" w:rsidP="00FA266E">
      <w:r>
        <w:t xml:space="preserve"> Читання цікавої казки, оповідання сприяє зменшенню нервового напруження і заспокоює дитину. </w:t>
      </w:r>
    </w:p>
    <w:p w:rsidR="00FA266E" w:rsidRDefault="00FA266E" w:rsidP="00FA266E">
      <w:r>
        <w:t xml:space="preserve"> 6. Театр </w:t>
      </w:r>
    </w:p>
    <w:p w:rsidR="00FA266E" w:rsidRDefault="00FA266E" w:rsidP="00FA266E">
      <w:r>
        <w:t xml:space="preserve"> Вважають, що він має магічну силу впливу на психіку. Якщо є така можливість, відвідайте з дитиною ляльковий театр, подивіться мультфільм. </w:t>
      </w:r>
    </w:p>
    <w:p w:rsidR="00FA266E" w:rsidRDefault="00FA266E" w:rsidP="00FA266E">
      <w:r>
        <w:t xml:space="preserve"> 7. Позитивні емоції </w:t>
      </w:r>
    </w:p>
    <w:p w:rsidR="00FA266E" w:rsidRDefault="00FA266E" w:rsidP="00FA266E">
      <w:r>
        <w:t xml:space="preserve"> З давніх-давен відомо, що усмішка, жарт, гумор знімають психічне напруження. Ю.Нікулін писав: "Я твердо вірю: сміх зміцнює здоров'я і подовжує життя". Почитайте з дитиною гуморески, відвідайте цирк. </w:t>
      </w:r>
    </w:p>
    <w:p w:rsidR="00FA266E" w:rsidRDefault="00FA266E" w:rsidP="00FA266E">
      <w:r>
        <w:t xml:space="preserve"> 8. Музика </w:t>
      </w:r>
    </w:p>
    <w:p w:rsidR="00FA266E" w:rsidRDefault="00FA266E" w:rsidP="00FA266E">
      <w:r>
        <w:t xml:space="preserve"> Людям здавна відомо про цілющі властивості музики. Російський невропатолог і психіатр В.М. Бехтєрев довів, що в дитячому віці нормальному, здоровому розвиткові організму сприяють ніжні колискові пісні, спокійна музика. </w:t>
      </w:r>
    </w:p>
    <w:p w:rsidR="00FA266E" w:rsidRDefault="00FA266E" w:rsidP="00FA266E">
      <w:r>
        <w:t xml:space="preserve"> 9. Спілкування з природою </w:t>
      </w:r>
    </w:p>
    <w:p w:rsidR="00FA266E" w:rsidRDefault="00FA266E" w:rsidP="00FA266E">
      <w:r>
        <w:t xml:space="preserve"> Природа заспокоює нервову систему, робить людину добрішою. Отже, якщо в дитини поганий настрій - відпочиньте з нею серед природи. </w:t>
      </w:r>
    </w:p>
    <w:p w:rsidR="00FA266E" w:rsidRDefault="00FA266E" w:rsidP="00FA266E">
      <w:r>
        <w:t xml:space="preserve"> 10. Гра </w:t>
      </w:r>
    </w:p>
    <w:p w:rsidR="00FA266E" w:rsidRDefault="00FA266E" w:rsidP="00FA266E">
      <w:r>
        <w:lastRenderedPageBreak/>
        <w:t xml:space="preserve"> Гра – явище феноменальне, вона притаманна всім дітям без винятку. Особливу значущість гра має для першокласників, оскільки це та діяльність, без якої дитина шести років не може нормально жити і розвиватись. У навчальному процесі через його регламентованість не завжди є можливість забезпечити умови, необхідні для розгортання справжньої гри: ініціатива, добровільність, спонтанність, необмежене мовне спілкування. Тому доцільно батькам учнів першого класу подбати про те, щоб діти достатньо гралися у вільний від шкільних занять час. Причому, чим більший вибір ігор, тим легше розкрити індивідуальні можливості й обдарування кожної дитини, створити оптимальні умови для її повноцінного розвитку. Творчо, оригінально наслідуючи дорослих, дітей, поведінку уявних персонажів, їх ставлення до оточення, дитина засвоює моральні норми, на чуттєвому рівні прилучається до культури середовища, що її оточує. Другий фактор, яким зумовлюється виховний вплив творчих ігор – реальні міжособистісні стосунки дітей у процесі гри. Вони мають величезне значення для подальшого розвитку особистості, засвоєння норм поведінки в дитячому середовищі. </w:t>
      </w:r>
    </w:p>
    <w:p w:rsidR="00FA266E" w:rsidRDefault="00FA266E" w:rsidP="00FA266E"/>
    <w:p w:rsidR="00FA266E" w:rsidRDefault="00FA266E" w:rsidP="00FA266E">
      <w:r>
        <w:t xml:space="preserve">Поради батькам щодо підтримки дитини в період адаптації до школи </w:t>
      </w:r>
    </w:p>
    <w:p w:rsidR="00FA266E" w:rsidRDefault="00FA266E" w:rsidP="00FA266E"/>
    <w:p w:rsidR="00FA266E" w:rsidRDefault="00FA266E" w:rsidP="00FA266E">
      <w:r>
        <w:t xml:space="preserve"> Безумовно, найкращим профілактичним засобом збереження психічного здоров'я в період адаптації до школи є добре ставлення батьків до дітей, розуміння їхнього внутрішнього світу, проблем, переживань. Відомо, що не існує готових рецептів та моделей виховання, які можна просто взяти і без змін "прикласти" до своєї дитини. Але не дивлячись на це, можна дати деякі рекомендації з полегшення процесу адаптації дітей до школи: </w:t>
      </w:r>
    </w:p>
    <w:p w:rsidR="00FA266E" w:rsidRDefault="00FA266E" w:rsidP="00FA266E">
      <w:r>
        <w:t xml:space="preserve"> - повірте в унікальність та неповторність власної дитини, в те що Ваша дитина – єдина у своєму роді, несхожа на жодну сусідську дитину і не є точною копією Вас самих. Тому не варто вимагати від дитини реалізації заданої Вами життєвої програми і досягнення поставленої Вами мети. Надайте право їй прожити життя самій. </w:t>
      </w:r>
    </w:p>
    <w:p w:rsidR="00FA266E" w:rsidRDefault="00FA266E" w:rsidP="00FA266E">
      <w:r>
        <w:t xml:space="preserve"> - Дозвольте дитині бути самою собою, з своїми недоліками, слабкостями та достоїнствами. Приймайте її такою, якою вона є. Спирайтесь на сильні сторони дитини. </w:t>
      </w:r>
    </w:p>
    <w:p w:rsidR="00FA266E" w:rsidRDefault="00FA266E" w:rsidP="00FA266E">
      <w:r>
        <w:t xml:space="preserve"> - Не соромтесь демонструвати дитині свою любов, дайте їй зрозуміти, що будете її любити за будь-яких обставин. </w:t>
      </w:r>
    </w:p>
    <w:p w:rsidR="00FA266E" w:rsidRDefault="00FA266E" w:rsidP="00FA266E">
      <w:r>
        <w:t xml:space="preserve"> - Не бійтесь "залюбити" свою дитину, беріть її на коліна, дивіться їй в очі, обіймайте та цілуйте коли, вона того бажає. </w:t>
      </w:r>
    </w:p>
    <w:p w:rsidR="00FA266E" w:rsidRDefault="00FA266E" w:rsidP="00FA266E">
      <w:r>
        <w:t xml:space="preserve"> - В якості виховного впливу використовуйте частіше ласку та заохочення, ніж покарання та осудження. </w:t>
      </w:r>
    </w:p>
    <w:p w:rsidR="00FA266E" w:rsidRDefault="00FA266E" w:rsidP="00FA266E">
      <w:r>
        <w:t xml:space="preserve"> - Намагайтесь, щоб Ваша любов не перетворилась на вседозволеність та бездоглядність. Встановіть чіткі межі та заборони (бажано, щоб їх було небагато – лише самі основні на Ваш погляд) і дозвольте дитині вільно діяти в цих межах. Суворо дотримуйтесь встановлених заборон і </w:t>
      </w:r>
    </w:p>
    <w:p w:rsidR="00FA266E" w:rsidRDefault="00FA266E" w:rsidP="00FA266E">
      <w:r>
        <w:t xml:space="preserve"> дозволів. </w:t>
      </w:r>
    </w:p>
    <w:p w:rsidR="00590B57" w:rsidRDefault="00FA266E" w:rsidP="00FA266E">
      <w:r>
        <w:t xml:space="preserve"> - Не поспішайте звертатись до покарань. Намагайтесь впливати на дитину проханнями – це самий ефективний спосіб давати їй інструкції. У випадку непокори, батькам необхідно переконатись, що </w:t>
      </w:r>
      <w:r>
        <w:lastRenderedPageBreak/>
        <w:t>прохання відповідає віку і можливостям дитини. Лише в цьому випадку можливо використовувати прямі інструкції, накази, що достатньо ефективно, якщо дитина звикла реагувати на ввічливі прохання батьків. І лише тоді, коли дитина демонструє відкриту непокору, батьки можуть думати про покарання.</w:t>
      </w:r>
    </w:p>
    <w:sectPr w:rsidR="00590B57" w:rsidSect="00EC1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FA266E"/>
    <w:rsid w:val="00444211"/>
    <w:rsid w:val="007F07D7"/>
    <w:rsid w:val="00AD3A34"/>
    <w:rsid w:val="00D87074"/>
    <w:rsid w:val="00EC15C4"/>
    <w:rsid w:val="00FA266E"/>
    <w:rsid w:val="00FE0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1126</Words>
  <Characters>6420</Characters>
  <Application>Microsoft Office Word</Application>
  <DocSecurity>0</DocSecurity>
  <Lines>53</Lines>
  <Paragraphs>15</Paragraphs>
  <ScaleCrop>false</ScaleCrop>
  <Company>SPecialiST RePack</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2014-04-20T18:58:00Z</dcterms:created>
  <dcterms:modified xsi:type="dcterms:W3CDTF">2014-04-20T18:59:00Z</dcterms:modified>
</cp:coreProperties>
</file>