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2"/>
        <w:gridCol w:w="7848"/>
      </w:tblGrid>
      <w:tr w:rsidR="00243711" w:rsidRPr="004A2EC2" w:rsidTr="002C6159">
        <w:trPr>
          <w:trHeight w:val="4811"/>
        </w:trPr>
        <w:tc>
          <w:tcPr>
            <w:tcW w:w="7892" w:type="dxa"/>
            <w:tcBorders>
              <w:top w:val="single" w:sz="36" w:space="0" w:color="FF0000"/>
              <w:left w:val="single" w:sz="36" w:space="0" w:color="FF0000"/>
              <w:bottom w:val="single" w:sz="24" w:space="0" w:color="FF0000"/>
              <w:right w:val="single" w:sz="36" w:space="0" w:color="FF0000"/>
            </w:tcBorders>
          </w:tcPr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b/>
                <w:color w:val="C00000"/>
                <w:sz w:val="28"/>
                <w:lang w:val="ru-RU"/>
              </w:rPr>
            </w:pP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Порівняльний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аналіз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                                 К-3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Найвища </w:t>
            </w: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гора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А) Говерла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Б) Роман - Кош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2.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зустрічається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кіт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лісовий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?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3.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переважають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дерева: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4.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ростуть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на вершинах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?           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чагарники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        </w:t>
            </w:r>
          </w:p>
          <w:p w:rsidR="00FF1710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посухостійкі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трав'янист</w:t>
            </w:r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</w:p>
        </w:tc>
        <w:tc>
          <w:tcPr>
            <w:tcW w:w="7848" w:type="dxa"/>
            <w:tcBorders>
              <w:top w:val="single" w:sz="36" w:space="0" w:color="FF0000"/>
              <w:left w:val="single" w:sz="36" w:space="0" w:color="FF0000"/>
              <w:bottom w:val="single" w:sz="24" w:space="0" w:color="FF0000"/>
              <w:right w:val="single" w:sz="36" w:space="0" w:color="FF0000"/>
            </w:tcBorders>
          </w:tcPr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b/>
                <w:color w:val="C00000"/>
                <w:sz w:val="28"/>
                <w:lang w:val="ru-RU"/>
              </w:rPr>
            </w:pP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Порівняльний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аналіз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                                 К-3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Найвища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гора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А) Говерла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Б) Роман - Кош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2.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зустрічається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кіт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лісовий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?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3.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переважають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дерева: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4.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ростуть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на вершинах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?           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чагарники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        </w:t>
            </w:r>
          </w:p>
          <w:p w:rsidR="00243711" w:rsidRDefault="004A2EC2" w:rsidP="004A2EC2">
            <w:pPr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посухостійкі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трав'янист</w:t>
            </w:r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</w:p>
        </w:tc>
      </w:tr>
      <w:tr w:rsidR="002C6159" w:rsidRPr="004A2EC2" w:rsidTr="002C6159">
        <w:trPr>
          <w:trHeight w:val="5584"/>
        </w:trPr>
        <w:tc>
          <w:tcPr>
            <w:tcW w:w="7892" w:type="dxa"/>
            <w:tcBorders>
              <w:top w:val="single" w:sz="24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b/>
                <w:color w:val="C00000"/>
                <w:sz w:val="28"/>
                <w:lang w:val="ru-RU"/>
              </w:rPr>
            </w:pP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Порівняльний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аналіз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                                 К-3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Найвища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гора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А) Говерла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Б) Роман - Кош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2.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зустрічається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кіт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лісовий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?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3.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переважають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дерева: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4.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ростуть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на вершинах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?           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чагарники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        </w:t>
            </w:r>
          </w:p>
          <w:p w:rsidR="002C6159" w:rsidRPr="00716D72" w:rsidRDefault="004A2EC2" w:rsidP="004A2EC2">
            <w:pPr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посухостійкі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трав'янист</w:t>
            </w:r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</w:p>
        </w:tc>
        <w:tc>
          <w:tcPr>
            <w:tcW w:w="7848" w:type="dxa"/>
            <w:tcBorders>
              <w:top w:val="single" w:sz="24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b/>
                <w:color w:val="C00000"/>
                <w:sz w:val="28"/>
                <w:lang w:val="ru-RU"/>
              </w:rPr>
            </w:pP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Порівняльний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аналіз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b/>
                <w:color w:val="C00000"/>
                <w:sz w:val="28"/>
                <w:lang w:val="ru-RU"/>
              </w:rPr>
              <w:t xml:space="preserve">                                  К-3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Найвища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гора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України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А) Говерла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>Б) Роман - Кош (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гори)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2.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зустрічається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кіт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лісовий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?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3. У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лісах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переважають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дерева: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4.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Які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ростуть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на вершинах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Кримських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?           </w:t>
            </w:r>
          </w:p>
          <w:p w:rsidR="004A2EC2" w:rsidRPr="004A2EC2" w:rsidRDefault="004A2EC2" w:rsidP="004A2EC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А)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хвойні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чагарники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>        </w:t>
            </w:r>
          </w:p>
          <w:p w:rsidR="002C6159" w:rsidRPr="00716D72" w:rsidRDefault="004A2EC2" w:rsidP="004A2EC2">
            <w:pPr>
              <w:rPr>
                <w:rFonts w:ascii="Times New Roman" w:hAnsi="Times New Roman"/>
                <w:b/>
                <w:color w:val="FF0000"/>
                <w:sz w:val="32"/>
                <w:lang w:val="ru-RU"/>
              </w:rPr>
            </w:pPr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Б)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посухостійкі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4A2EC2">
              <w:rPr>
                <w:rFonts w:ascii="Times New Roman" w:hAnsi="Times New Roman"/>
                <w:sz w:val="28"/>
                <w:lang w:val="ru-RU"/>
              </w:rPr>
              <w:t>трав'янист</w:t>
            </w:r>
            <w:proofErr w:type="gramEnd"/>
            <w:r w:rsidRPr="004A2EC2">
              <w:rPr>
                <w:rFonts w:ascii="Times New Roman" w:hAnsi="Times New Roman"/>
                <w:sz w:val="28"/>
                <w:lang w:val="ru-RU"/>
              </w:rPr>
              <w:t>і</w:t>
            </w:r>
            <w:proofErr w:type="spellEnd"/>
            <w:r w:rsidRPr="004A2EC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4A2EC2">
              <w:rPr>
                <w:rFonts w:ascii="Times New Roman" w:hAnsi="Times New Roman"/>
                <w:sz w:val="28"/>
                <w:lang w:val="ru-RU"/>
              </w:rPr>
              <w:t>рослини</w:t>
            </w:r>
            <w:proofErr w:type="spellEnd"/>
          </w:p>
        </w:tc>
      </w:tr>
    </w:tbl>
    <w:p w:rsidR="00DA406D" w:rsidRPr="00243711" w:rsidRDefault="00DA406D">
      <w:pPr>
        <w:rPr>
          <w:rFonts w:ascii="Times New Roman" w:hAnsi="Times New Roman"/>
          <w:sz w:val="28"/>
          <w:lang w:val="ru-RU"/>
        </w:rPr>
      </w:pPr>
    </w:p>
    <w:sectPr w:rsidR="00DA406D" w:rsidRPr="00243711" w:rsidSect="002C6159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683"/>
    <w:multiLevelType w:val="hybridMultilevel"/>
    <w:tmpl w:val="9D8E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CD6"/>
    <w:multiLevelType w:val="hybridMultilevel"/>
    <w:tmpl w:val="DF7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EB6"/>
    <w:multiLevelType w:val="hybridMultilevel"/>
    <w:tmpl w:val="DF7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3711"/>
    <w:rsid w:val="00185E7D"/>
    <w:rsid w:val="00243711"/>
    <w:rsid w:val="002C6159"/>
    <w:rsid w:val="004A2EC2"/>
    <w:rsid w:val="004D0EEA"/>
    <w:rsid w:val="00716D72"/>
    <w:rsid w:val="00916E13"/>
    <w:rsid w:val="00B021C5"/>
    <w:rsid w:val="00BE5D01"/>
    <w:rsid w:val="00CF14A3"/>
    <w:rsid w:val="00D3706B"/>
    <w:rsid w:val="00D44465"/>
    <w:rsid w:val="00DA406D"/>
    <w:rsid w:val="00E51438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7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7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7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7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7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7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7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7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7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7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7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7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7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7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7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37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37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7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37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3711"/>
    <w:rPr>
      <w:b/>
      <w:bCs/>
    </w:rPr>
  </w:style>
  <w:style w:type="character" w:styleId="a8">
    <w:name w:val="Emphasis"/>
    <w:basedOn w:val="a0"/>
    <w:uiPriority w:val="20"/>
    <w:qFormat/>
    <w:rsid w:val="002437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3711"/>
    <w:rPr>
      <w:szCs w:val="32"/>
    </w:rPr>
  </w:style>
  <w:style w:type="paragraph" w:styleId="aa">
    <w:name w:val="List Paragraph"/>
    <w:basedOn w:val="a"/>
    <w:uiPriority w:val="34"/>
    <w:qFormat/>
    <w:rsid w:val="002437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711"/>
    <w:rPr>
      <w:i/>
    </w:rPr>
  </w:style>
  <w:style w:type="character" w:customStyle="1" w:styleId="22">
    <w:name w:val="Цитата 2 Знак"/>
    <w:basedOn w:val="a0"/>
    <w:link w:val="21"/>
    <w:uiPriority w:val="29"/>
    <w:rsid w:val="002437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37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3711"/>
    <w:rPr>
      <w:b/>
      <w:i/>
      <w:sz w:val="24"/>
    </w:rPr>
  </w:style>
  <w:style w:type="character" w:styleId="ad">
    <w:name w:val="Subtle Emphasis"/>
    <w:uiPriority w:val="19"/>
    <w:qFormat/>
    <w:rsid w:val="002437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37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37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37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37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37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AC29D-B309-4C0A-8804-B1E4F915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лена</cp:lastModifiedBy>
  <cp:revision>7</cp:revision>
  <cp:lastPrinted>2013-02-10T06:19:00Z</cp:lastPrinted>
  <dcterms:created xsi:type="dcterms:W3CDTF">2013-01-30T20:42:00Z</dcterms:created>
  <dcterms:modified xsi:type="dcterms:W3CDTF">2013-10-24T16:30:00Z</dcterms:modified>
</cp:coreProperties>
</file>