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47F4" w:rsidRPr="000E7007" w:rsidRDefault="00DA4579" w:rsidP="000E7007">
      <w:pPr>
        <w:spacing w:after="0" w:line="240" w:lineRule="auto"/>
        <w:ind w:firstLine="709"/>
        <w:jc w:val="both"/>
        <w:outlineLvl w:val="1"/>
        <w:rPr>
          <w:rFonts w:ascii="Times New Roman" w:eastAsia="Times New Roman" w:hAnsi="Times New Roman" w:cs="Times New Roman"/>
          <w:b/>
          <w:bCs/>
          <w:sz w:val="24"/>
          <w:szCs w:val="24"/>
          <w:u w:val="single"/>
          <w:lang w:eastAsia="ru-RU"/>
        </w:rPr>
      </w:pPr>
      <w:r>
        <w:rPr>
          <w:rFonts w:ascii="Times New Roman" w:eastAsia="Times New Roman" w:hAnsi="Times New Roman" w:cs="Times New Roman"/>
          <w:noProof/>
          <w:sz w:val="24"/>
          <w:szCs w:val="24"/>
          <w:lang w:eastAsia="ru-RU"/>
        </w:rPr>
        <w:drawing>
          <wp:anchor distT="0" distB="0" distL="114300" distR="114300" simplePos="0" relativeHeight="251806720" behindDoc="0" locked="0" layoutInCell="1" allowOverlap="1" wp14:anchorId="7F096471" wp14:editId="265F2C67">
            <wp:simplePos x="0" y="0"/>
            <wp:positionH relativeFrom="column">
              <wp:posOffset>3390265</wp:posOffset>
            </wp:positionH>
            <wp:positionV relativeFrom="paragraph">
              <wp:posOffset>4862022</wp:posOffset>
            </wp:positionV>
            <wp:extent cx="1149927" cy="1122218"/>
            <wp:effectExtent l="0" t="0" r="0" b="0"/>
            <wp:wrapNone/>
            <wp:docPr id="356" name="Рисунок 356" descr="C:\Documents and Settings\Comp.ELINA\Рабочий стол\фф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omp.ELINA\Рабочий стол\ффф.png"/>
                    <pic:cNvPicPr>
                      <a:picLocks noChangeAspect="1" noChangeArrowheads="1"/>
                    </pic:cNvPicPr>
                  </pic:nvPicPr>
                  <pic:blipFill rotWithShape="1">
                    <a:blip r:embed="rId9">
                      <a:extLst>
                        <a:ext uri="{28A0092B-C50C-407E-A947-70E740481C1C}">
                          <a14:useLocalDpi xmlns:a14="http://schemas.microsoft.com/office/drawing/2010/main" val="0"/>
                        </a:ext>
                      </a:extLst>
                    </a:blip>
                    <a:srcRect l="21917" t="19863" r="21233" b="24658"/>
                    <a:stretch/>
                  </pic:blipFill>
                  <pic:spPr bwMode="auto">
                    <a:xfrm>
                      <a:off x="0" y="0"/>
                      <a:ext cx="1149927" cy="11222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73CD" w:rsidRPr="000E7007">
        <w:rPr>
          <w:rFonts w:ascii="Times New Roman" w:hAnsi="Times New Roman" w:cs="Times New Roman"/>
          <w:noProof/>
          <w:sz w:val="24"/>
          <w:szCs w:val="24"/>
          <w:lang w:eastAsia="ru-RU"/>
        </w:rPr>
        <mc:AlternateContent>
          <mc:Choice Requires="wps">
            <w:drawing>
              <wp:anchor distT="0" distB="0" distL="114300" distR="114300" simplePos="0" relativeHeight="251688960" behindDoc="0" locked="0" layoutInCell="1" allowOverlap="1" wp14:anchorId="108AD188" wp14:editId="38950D7F">
                <wp:simplePos x="0" y="0"/>
                <wp:positionH relativeFrom="column">
                  <wp:posOffset>-27767</wp:posOffset>
                </wp:positionH>
                <wp:positionV relativeFrom="paragraph">
                  <wp:posOffset>4779760</wp:posOffset>
                </wp:positionV>
                <wp:extent cx="3087445" cy="1550901"/>
                <wp:effectExtent l="0" t="0" r="0" b="0"/>
                <wp:wrapNone/>
                <wp:docPr id="29" name="Поле 29"/>
                <wp:cNvGraphicFramePr/>
                <a:graphic xmlns:a="http://schemas.openxmlformats.org/drawingml/2006/main">
                  <a:graphicData uri="http://schemas.microsoft.com/office/word/2010/wordprocessingShape">
                    <wps:wsp>
                      <wps:cNvSpPr txBox="1"/>
                      <wps:spPr>
                        <a:xfrm>
                          <a:off x="0" y="0"/>
                          <a:ext cx="3087445" cy="1550901"/>
                        </a:xfrm>
                        <a:prstGeom prst="rect">
                          <a:avLst/>
                        </a:prstGeom>
                        <a:solidFill>
                          <a:prstClr val="white"/>
                        </a:solidFill>
                        <a:ln>
                          <a:noFill/>
                        </a:ln>
                        <a:effectLst/>
                      </wps:spPr>
                      <wps:txbx>
                        <w:txbxContent>
                          <w:p w:rsidR="00C8049D" w:rsidRPr="00DA4579" w:rsidRDefault="00E41A0C" w:rsidP="00402300">
                            <w:pPr>
                              <w:pStyle w:val="a9"/>
                              <w:numPr>
                                <w:ilvl w:val="0"/>
                                <w:numId w:val="1"/>
                              </w:numPr>
                              <w:spacing w:after="0"/>
                              <w:rPr>
                                <w:b/>
                                <w:color w:val="215868" w:themeColor="accent5" w:themeShade="80"/>
                                <w:sz w:val="24"/>
                                <w:szCs w:val="24"/>
                              </w:rPr>
                            </w:pPr>
                            <w:r w:rsidRPr="00DA4579">
                              <w:rPr>
                                <w:b/>
                                <w:color w:val="215868" w:themeColor="accent5" w:themeShade="80"/>
                                <w:sz w:val="24"/>
                                <w:szCs w:val="24"/>
                              </w:rPr>
                              <w:t>ПРАВИЛА ЭЛЕКТРОБЕЗОПАСНОСТИ НА УЛИЦЕ</w:t>
                            </w:r>
                          </w:p>
                          <w:p w:rsidR="00E43E67" w:rsidRPr="00DA4579" w:rsidRDefault="00905676" w:rsidP="00402300">
                            <w:pPr>
                              <w:pStyle w:val="a9"/>
                              <w:numPr>
                                <w:ilvl w:val="0"/>
                                <w:numId w:val="1"/>
                              </w:numPr>
                              <w:spacing w:after="0"/>
                              <w:rPr>
                                <w:b/>
                                <w:color w:val="215868" w:themeColor="accent5" w:themeShade="80"/>
                                <w:sz w:val="24"/>
                                <w:szCs w:val="24"/>
                              </w:rPr>
                            </w:pPr>
                            <w:r w:rsidRPr="00DA4579">
                              <w:rPr>
                                <w:b/>
                                <w:color w:val="215868" w:themeColor="accent5" w:themeShade="80"/>
                                <w:sz w:val="24"/>
                                <w:szCs w:val="24"/>
                              </w:rPr>
                              <w:t>БЫТОВАЯ ЭЛЕКТРОБЕЗОПАСНОСТЬ</w:t>
                            </w:r>
                          </w:p>
                          <w:p w:rsidR="00E43E67" w:rsidRPr="00DA4579" w:rsidRDefault="00905676" w:rsidP="00402300">
                            <w:pPr>
                              <w:pStyle w:val="a9"/>
                              <w:numPr>
                                <w:ilvl w:val="0"/>
                                <w:numId w:val="1"/>
                              </w:numPr>
                              <w:spacing w:after="0"/>
                              <w:rPr>
                                <w:b/>
                                <w:color w:val="215868" w:themeColor="accent5" w:themeShade="80"/>
                                <w:sz w:val="24"/>
                                <w:szCs w:val="24"/>
                              </w:rPr>
                            </w:pPr>
                            <w:r w:rsidRPr="00DA4579">
                              <w:rPr>
                                <w:b/>
                                <w:color w:val="215868" w:themeColor="accent5" w:themeShade="80"/>
                                <w:sz w:val="24"/>
                                <w:szCs w:val="24"/>
                              </w:rPr>
                              <w:t>ПРАВИЛА ПОВЕДЕНИЕ ВОЗЛЕ ЭНЕРГООБЪЕКТОВ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9" o:spid="_x0000_s1026" type="#_x0000_t202" style="position:absolute;left:0;text-align:left;margin-left:-2.2pt;margin-top:376.35pt;width:243.1pt;height:122.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quRgIAAHEEAAAOAAAAZHJzL2Uyb0RvYy54bWysVM1u2zAMvg/YOwi6L3ayZmuNOEWWIsOA&#10;oC2QDj0rshwLkEVNUmJnL7On2KnAniGPNEq2063badhFpkiKP99Henbd1oochHUSdE7Ho5QSoTkU&#10;Uu9y+vlh9eaSEueZLpgCLXJ6FI5ez1+/mjUmExOoQBXCEgyiXdaYnFbemyxJHK9EzdwIjNBoLMHW&#10;zOPV7pLCsgaj1yqZpOm7pAFbGAtcOIfam85I5zF+WQru78rSCU9UTrE2H08bz204k/mMZTvLTCV5&#10;Xwb7hypqJjUmPYe6YZ6RvZV/hKolt+Cg9CMOdQJlKbmIPWA34/RFN5uKGRF7QXCcOcPk/l9Yfnu4&#10;t0QWOZ1cUaJZjRydvp1+nJ5O3wmqEJ/GuAzdNgYdffsBWuR50DtUhrbb0tbhiw0RtCPSxzO6ovWE&#10;o/Jtevn+4mJKCUfbeDpNr9IYJ3l+bqzzHwXUJAg5tUhfRJUd1s5jKeg6uIRsDpQsVlKpcAmGpbLk&#10;wJDqppJehCLxxW9eSgdfDeFVZ+40Is5KnyV03HUWJN9u2x6GLRRHRMFCN0fO8JXEtGvm/D2zODjY&#10;OC6Dv8OjVNDkFHqJkgrs17/pgz/yiVZKGhzEnLove2YFJeqTRqbD1A6CHYTtIOh9vQRseIxrZngU&#10;8YH1ahBLC/Uj7sgiZEET0xxz5dQP4tJ364A7xsViEZ1wNg3za70xPIQe4H1oH5k1PTkeeb2FYURZ&#10;9oKjzrcDe7H3UMpIYAC0QxG5CRec68hSv4NhcX69R6/nP8X8JwAAAP//AwBQSwMEFAAGAAgAAAAh&#10;ALD31OThAAAACgEAAA8AAABkcnMvZG93bnJldi54bWxMj8FOwzAQRO9I/IO1SFxQ6zQKaZPGqaCF&#10;Gxxaqp63sZtExOvIdpr07zEnOK72aeZNsZl0x67KutaQgMU8AqaoMrKlWsDx6322AuY8ksTOkBJw&#10;Uw425f1dgbk0I+3V9eBrFkLI5Sig8b7POXdVozS6uekVhd/FWI0+nLbm0uIYwnXH4yhKucaWQkOD&#10;vdo2qvo+DFpAurPDuKft0+749oGffR2fXm8nIR4fppc1MK8m/wfDr35QhzI4nc1A0rFOwCxJAilg&#10;+RwvgQUgWS3ClrOALEsz4GXB/08ofwAAAP//AwBQSwECLQAUAAYACAAAACEAtoM4kv4AAADhAQAA&#10;EwAAAAAAAAAAAAAAAAAAAAAAW0NvbnRlbnRfVHlwZXNdLnhtbFBLAQItABQABgAIAAAAIQA4/SH/&#10;1gAAAJQBAAALAAAAAAAAAAAAAAAAAC8BAABfcmVscy8ucmVsc1BLAQItABQABgAIAAAAIQBUi+qu&#10;RgIAAHEEAAAOAAAAAAAAAAAAAAAAAC4CAABkcnMvZTJvRG9jLnhtbFBLAQItABQABgAIAAAAIQCw&#10;99Tk4QAAAAoBAAAPAAAAAAAAAAAAAAAAAKAEAABkcnMvZG93bnJldi54bWxQSwUGAAAAAAQABADz&#10;AAAArgUAAAAA&#10;" stroked="f">
                <v:textbox inset="0,0,0,0">
                  <w:txbxContent>
                    <w:p w:rsidR="00C8049D" w:rsidRPr="00DA4579" w:rsidRDefault="00E41A0C" w:rsidP="00402300">
                      <w:pPr>
                        <w:pStyle w:val="a9"/>
                        <w:numPr>
                          <w:ilvl w:val="0"/>
                          <w:numId w:val="1"/>
                        </w:numPr>
                        <w:spacing w:after="0"/>
                        <w:rPr>
                          <w:b/>
                          <w:color w:val="215868" w:themeColor="accent5" w:themeShade="80"/>
                          <w:sz w:val="24"/>
                          <w:szCs w:val="24"/>
                        </w:rPr>
                      </w:pPr>
                      <w:r w:rsidRPr="00DA4579">
                        <w:rPr>
                          <w:b/>
                          <w:color w:val="215868" w:themeColor="accent5" w:themeShade="80"/>
                          <w:sz w:val="24"/>
                          <w:szCs w:val="24"/>
                        </w:rPr>
                        <w:t>ПРАВИЛА ЭЛЕКТРОБЕЗОПАСНОСТИ НА УЛИЦЕ</w:t>
                      </w:r>
                    </w:p>
                    <w:p w:rsidR="00E43E67" w:rsidRPr="00DA4579" w:rsidRDefault="00905676" w:rsidP="00402300">
                      <w:pPr>
                        <w:pStyle w:val="a9"/>
                        <w:numPr>
                          <w:ilvl w:val="0"/>
                          <w:numId w:val="1"/>
                        </w:numPr>
                        <w:spacing w:after="0"/>
                        <w:rPr>
                          <w:b/>
                          <w:color w:val="215868" w:themeColor="accent5" w:themeShade="80"/>
                          <w:sz w:val="24"/>
                          <w:szCs w:val="24"/>
                        </w:rPr>
                      </w:pPr>
                      <w:r w:rsidRPr="00DA4579">
                        <w:rPr>
                          <w:b/>
                          <w:color w:val="215868" w:themeColor="accent5" w:themeShade="80"/>
                          <w:sz w:val="24"/>
                          <w:szCs w:val="24"/>
                        </w:rPr>
                        <w:t>БЫТОВАЯ ЭЛЕКТРОБЕЗОПАСНОСТЬ</w:t>
                      </w:r>
                    </w:p>
                    <w:p w:rsidR="00E43E67" w:rsidRPr="00DA4579" w:rsidRDefault="00905676" w:rsidP="00402300">
                      <w:pPr>
                        <w:pStyle w:val="a9"/>
                        <w:numPr>
                          <w:ilvl w:val="0"/>
                          <w:numId w:val="1"/>
                        </w:numPr>
                        <w:spacing w:after="0"/>
                        <w:rPr>
                          <w:b/>
                          <w:color w:val="215868" w:themeColor="accent5" w:themeShade="80"/>
                          <w:sz w:val="24"/>
                          <w:szCs w:val="24"/>
                        </w:rPr>
                      </w:pPr>
                      <w:r w:rsidRPr="00DA4579">
                        <w:rPr>
                          <w:b/>
                          <w:color w:val="215868" w:themeColor="accent5" w:themeShade="80"/>
                          <w:sz w:val="24"/>
                          <w:szCs w:val="24"/>
                        </w:rPr>
                        <w:t>ПРАВИЛА ПОВЕДЕНИЕ ВОЗЛЕ ЭНЕРГООБЪЕКТОВ</w:t>
                      </w:r>
                    </w:p>
                  </w:txbxContent>
                </v:textbox>
              </v:shape>
            </w:pict>
          </mc:Fallback>
        </mc:AlternateContent>
      </w:r>
      <w:sdt>
        <w:sdtPr>
          <w:rPr>
            <w:rFonts w:ascii="Times New Roman" w:eastAsia="Times New Roman" w:hAnsi="Times New Roman" w:cs="Times New Roman"/>
            <w:b/>
            <w:bCs/>
            <w:sz w:val="24"/>
            <w:szCs w:val="24"/>
            <w:lang w:eastAsia="ru-RU"/>
          </w:rPr>
          <w:id w:val="1138379364"/>
          <w:docPartObj>
            <w:docPartGallery w:val="Cover Pages"/>
            <w:docPartUnique/>
          </w:docPartObj>
        </w:sdtPr>
        <w:sdtEndPr/>
        <w:sdtContent>
          <w:bookmarkStart w:id="0" w:name="_GoBack"/>
          <w:r w:rsidR="006663B8" w:rsidRPr="000E7007">
            <w:rPr>
              <w:rFonts w:ascii="Times New Roman" w:eastAsia="Times New Roman" w:hAnsi="Times New Roman" w:cs="Times New Roman"/>
              <w:b/>
              <w:bCs/>
              <w:noProof/>
              <w:sz w:val="24"/>
              <w:szCs w:val="24"/>
              <w:lang w:eastAsia="ru-RU"/>
            </w:rPr>
            <mc:AlternateContent>
              <mc:Choice Requires="wpg">
                <w:drawing>
                  <wp:anchor distT="0" distB="0" distL="114300" distR="114300" simplePos="0" relativeHeight="251670528" behindDoc="0" locked="0" layoutInCell="0" allowOverlap="1" wp14:anchorId="493398BA" wp14:editId="5B76FE5F">
                    <wp:simplePos x="0" y="0"/>
                    <wp:positionH relativeFrom="page">
                      <wp:align>center</wp:align>
                    </wp:positionH>
                    <wp:positionV relativeFrom="page">
                      <wp:align>center</wp:align>
                    </wp:positionV>
                    <wp:extent cx="7372350" cy="9544050"/>
                    <wp:effectExtent l="0" t="0" r="26670" b="18415"/>
                    <wp:wrapNone/>
                    <wp:docPr id="370" name="Группа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3620" cy="9545320"/>
                              <a:chOff x="321" y="411"/>
                              <a:chExt cx="11600" cy="15018"/>
                            </a:xfrm>
                          </wpg:grpSpPr>
                          <wps:wsp>
                            <wps:cNvPr id="371" name="Rectangle 77"/>
                            <wps:cNvSpPr>
                              <a:spLocks noChangeArrowheads="1"/>
                            </wps:cNvSpPr>
                            <wps:spPr bwMode="auto">
                              <a:xfrm>
                                <a:off x="321" y="411"/>
                                <a:ext cx="11600" cy="15018"/>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s:wsp>
                            <wps:cNvPr id="372" name="Rectangle 87"/>
                            <wps:cNvSpPr>
                              <a:spLocks noChangeArrowheads="1"/>
                            </wps:cNvSpPr>
                            <wps:spPr bwMode="auto">
                              <a:xfrm>
                                <a:off x="350" y="14683"/>
                                <a:ext cx="11537" cy="719"/>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p w:rsidR="00C8049D" w:rsidRDefault="00C8049D">
                                  <w:pPr>
                                    <w:pStyle w:val="aa"/>
                                    <w:jc w:val="center"/>
                                    <w:rPr>
                                      <w:smallCaps/>
                                      <w:color w:val="FFFFFF" w:themeColor="background1"/>
                                      <w:spacing w:val="60"/>
                                      <w:sz w:val="28"/>
                                      <w:szCs w:val="28"/>
                                    </w:rPr>
                                  </w:pPr>
                                </w:p>
                              </w:txbxContent>
                            </wps:txbx>
                            <wps:bodyPr rot="0" vert="horz" wrap="square" lIns="91440" tIns="45720" rIns="91440" bIns="45720" anchor="ctr" anchorCtr="0" upright="1">
                              <a:noAutofit/>
                            </wps:bodyPr>
                          </wps:wsp>
                          <wps:wsp>
                            <wps:cNvPr id="373" name="Rectangle 86"/>
                            <wps:cNvSpPr>
                              <a:spLocks noChangeArrowheads="1"/>
                            </wps:cNvSpPr>
                            <wps:spPr bwMode="auto">
                              <a:xfrm>
                                <a:off x="9028" y="10710"/>
                                <a:ext cx="2859" cy="3937"/>
                              </a:xfrm>
                              <a:prstGeom prst="rect">
                                <a:avLst/>
                              </a:prstGeom>
                              <a:solidFill>
                                <a:schemeClr val="accent5">
                                  <a:lumMod val="75000"/>
                                </a:schemeClr>
                              </a:solidFill>
                              <a:effectLst/>
                              <a:extLst/>
                            </wps:spPr>
                            <wps:style>
                              <a:lnRef idx="1">
                                <a:schemeClr val="accent5"/>
                              </a:lnRef>
                              <a:fillRef idx="3">
                                <a:schemeClr val="accent5"/>
                              </a:fillRef>
                              <a:effectRef idx="2">
                                <a:schemeClr val="accent5"/>
                              </a:effectRef>
                              <a:fontRef idx="minor">
                                <a:schemeClr val="lt1"/>
                              </a:fontRef>
                            </wps:style>
                            <wps:txbx>
                              <w:txbxContent>
                                <w:p w:rsidR="00C8049D" w:rsidRDefault="00C8049D" w:rsidP="00DD6BA7">
                                  <w:pPr>
                                    <w:jc w:val="center"/>
                                  </w:pPr>
                                </w:p>
                              </w:txbxContent>
                            </wps:txbx>
                            <wps:bodyPr rot="0" vert="horz" wrap="square" lIns="91440" tIns="45720" rIns="91440" bIns="45720" anchor="t" anchorCtr="0" upright="1">
                              <a:noAutofit/>
                            </wps:bodyPr>
                          </wps:wsp>
                          <wps:wsp>
                            <wps:cNvPr id="374" name="Rectangle 85"/>
                            <wps:cNvSpPr>
                              <a:spLocks noChangeArrowheads="1"/>
                            </wps:cNvSpPr>
                            <wps:spPr bwMode="auto">
                              <a:xfrm>
                                <a:off x="350" y="10711"/>
                                <a:ext cx="8631" cy="3942"/>
                              </a:xfrm>
                              <a:prstGeom prst="rect">
                                <a:avLst/>
                              </a:prstGeom>
                              <a:noFill/>
                              <a:effectLst/>
                              <a:extLst/>
                            </wps:spPr>
                            <wps:style>
                              <a:lnRef idx="1">
                                <a:schemeClr val="accent2"/>
                              </a:lnRef>
                              <a:fillRef idx="3">
                                <a:schemeClr val="accent2"/>
                              </a:fillRef>
                              <a:effectRef idx="2">
                                <a:schemeClr val="accent2"/>
                              </a:effectRef>
                              <a:fontRef idx="minor">
                                <a:schemeClr val="lt1"/>
                              </a:fontRef>
                            </wps:style>
                            <wps:bodyPr rot="0" vert="horz" wrap="square" lIns="91440" tIns="45720" rIns="91440" bIns="45720" anchor="t" anchorCtr="0" upright="1">
                              <a:noAutofit/>
                            </wps:bodyPr>
                          </wps:wsp>
                          <wps:wsp>
                            <wps:cNvPr id="375" name="Rectangle 82"/>
                            <wps:cNvSpPr>
                              <a:spLocks noChangeArrowheads="1"/>
                            </wps:cNvSpPr>
                            <wps:spPr bwMode="auto">
                              <a:xfrm>
                                <a:off x="9028"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alias w:val="Год"/>
                                    <w:id w:val="-690843617"/>
                                    <w:dataBinding w:prefixMappings="xmlns:ns0='http://schemas.microsoft.com/office/2006/coverPageProps'" w:xpath="/ns0:CoverPageProperties[1]/ns0:PublishDate[1]" w:storeItemID="{55AF091B-3C7A-41E3-B477-F2FDAA23CFDA}"/>
                                    <w:date w:fullDate="2013-01-01T00:00:00Z">
                                      <w:dateFormat w:val="yyyy"/>
                                      <w:lid w:val="ru-RU"/>
                                      <w:storeMappedDataAs w:val="dateTime"/>
                                      <w:calendar w:val="gregorian"/>
                                    </w:date>
                                  </w:sdtPr>
                                  <w:sdtEndPr/>
                                  <w:sdtContent>
                                    <w:p w:rsidR="00C8049D" w:rsidRPr="00924FF8" w:rsidRDefault="00C8049D" w:rsidP="006663B8">
                                      <w:pPr>
                                        <w:pStyle w:val="aa"/>
                                        <w:jc w:val="center"/>
                                        <w:rPr>
                                          <w:rFonts w:asciiTheme="majorHAnsi" w:eastAsiaTheme="majorEastAsia" w:hAnsiTheme="majorHAnsi" w:cstheme="majorBidi"/>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924FF8">
                                        <w:rPr>
                                          <w:rFonts w:asciiTheme="majorHAnsi" w:eastAsiaTheme="majorEastAsia" w:hAnsiTheme="majorHAnsi" w:cstheme="majorBidi"/>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2013</w:t>
                                      </w:r>
                                    </w:p>
                                  </w:sdtContent>
                                </w:sdt>
                              </w:txbxContent>
                            </wps:txbx>
                            <wps:bodyPr rot="0" vert="horz" wrap="square" lIns="91440" tIns="45720" rIns="91440" bIns="45720" anchor="ctr" anchorCtr="0" upright="1">
                              <a:noAutofit/>
                            </wps:bodyPr>
                          </wps:wsp>
                          <wps:wsp>
                            <wps:cNvPr id="376" name="Rectangle 81"/>
                            <wps:cNvSpPr>
                              <a:spLocks noChangeArrowheads="1"/>
                            </wps:cNvSpPr>
                            <wps:spPr bwMode="auto">
                              <a:xfrm>
                                <a:off x="6137"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80"/>
                            <wps:cNvSpPr>
                              <a:spLocks noChangeArrowheads="1"/>
                            </wps:cNvSpPr>
                            <wps:spPr bwMode="auto">
                              <a:xfrm>
                                <a:off x="3245"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79"/>
                            <wps:cNvSpPr>
                              <a:spLocks noChangeArrowheads="1"/>
                            </wps:cNvSpPr>
                            <wps:spPr bwMode="auto">
                              <a:xfrm>
                                <a:off x="354"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84"/>
                            <wps:cNvSpPr>
                              <a:spLocks noChangeArrowheads="1"/>
                            </wps:cNvSpPr>
                            <wps:spPr bwMode="auto">
                              <a:xfrm>
                                <a:off x="9028" y="2263"/>
                                <a:ext cx="2859" cy="7316"/>
                              </a:xfrm>
                              <a:prstGeom prst="rect">
                                <a:avLst/>
                              </a:prstGeom>
                              <a:effectLst/>
                              <a:extLst/>
                            </wps:spPr>
                            <wps:style>
                              <a:lnRef idx="1">
                                <a:schemeClr val="accent6"/>
                              </a:lnRef>
                              <a:fillRef idx="3">
                                <a:schemeClr val="accent6"/>
                              </a:fillRef>
                              <a:effectRef idx="2">
                                <a:schemeClr val="accent6"/>
                              </a:effectRef>
                              <a:fontRef idx="minor">
                                <a:schemeClr val="lt1"/>
                              </a:fontRef>
                            </wps:style>
                            <wps:bodyPr rot="0" vert="horz" wrap="square" lIns="91440" tIns="45720" rIns="91440" bIns="45720" anchor="t" anchorCtr="0" upright="1">
                              <a:noAutofit/>
                            </wps:bodyPr>
                          </wps:wsp>
                          <wps:wsp>
                            <wps:cNvPr id="380" name="Rectangle 83"/>
                            <wps:cNvSpPr>
                              <a:spLocks noChangeArrowheads="1"/>
                            </wps:cNvSpPr>
                            <wps:spPr bwMode="auto">
                              <a:xfrm>
                                <a:off x="354" y="2263"/>
                                <a:ext cx="8643" cy="7316"/>
                              </a:xfrm>
                              <a:prstGeom prst="rect">
                                <a:avLst/>
                              </a:prstGeom>
                              <a:noFill/>
                              <a:effectLst/>
                              <a:extLst/>
                            </wps:spPr>
                            <wps:style>
                              <a:lnRef idx="1">
                                <a:schemeClr val="accent3"/>
                              </a:lnRef>
                              <a:fillRef idx="3">
                                <a:schemeClr val="accent3"/>
                              </a:fillRef>
                              <a:effectRef idx="2">
                                <a:schemeClr val="accent3"/>
                              </a:effectRef>
                              <a:fontRef idx="minor">
                                <a:schemeClr val="lt1"/>
                              </a:fontRef>
                            </wps:style>
                            <wps:txbx>
                              <w:txbxContent>
                                <w:sdt>
                                  <w:sdtPr>
                                    <w:rPr>
                                      <w:rFonts w:asciiTheme="majorHAnsi" w:eastAsiaTheme="majorEastAsia" w:hAnsiTheme="majorHAnsi" w:cstheme="majorBidi"/>
                                      <w:b/>
                                      <w:color w:val="C00000"/>
                                      <w:sz w:val="60"/>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alias w:val="Название"/>
                                    <w:id w:val="-995411518"/>
                                    <w:dataBinding w:prefixMappings="xmlns:ns0='http://schemas.openxmlformats.org/package/2006/metadata/core-properties' xmlns:ns1='http://purl.org/dc/elements/1.1/'" w:xpath="/ns0:coreProperties[1]/ns1:title[1]" w:storeItemID="{6C3C8BC8-F283-45AE-878A-BAB7291924A1}"/>
                                    <w:text/>
                                  </w:sdtPr>
                                  <w:sdtEndPr/>
                                  <w:sdtContent>
                                    <w:p w:rsidR="00C8049D" w:rsidRPr="00DA4579" w:rsidRDefault="00090C24" w:rsidP="00F1248D">
                                      <w:pPr>
                                        <w:jc w:val="center"/>
                                        <w:rPr>
                                          <w:rFonts w:asciiTheme="majorHAnsi" w:eastAsiaTheme="majorEastAsia" w:hAnsiTheme="majorHAnsi" w:cstheme="majorBidi"/>
                                          <w:b/>
                                          <w:color w:val="C00000"/>
                                          <w:sz w:val="60"/>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4579">
                                        <w:rPr>
                                          <w:rFonts w:asciiTheme="majorHAnsi" w:eastAsiaTheme="majorEastAsia" w:hAnsiTheme="majorHAnsi" w:cstheme="majorBidi"/>
                                          <w:b/>
                                          <w:color w:val="C00000"/>
                                          <w:sz w:val="60"/>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Электро-безопасность</w:t>
                                      </w:r>
                                      <w:r w:rsidR="00E41A0C" w:rsidRPr="00DA4579">
                                        <w:rPr>
                                          <w:rFonts w:asciiTheme="majorHAnsi" w:eastAsiaTheme="majorEastAsia" w:hAnsiTheme="majorHAnsi" w:cstheme="majorBidi"/>
                                          <w:b/>
                                          <w:color w:val="C00000"/>
                                          <w:sz w:val="60"/>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для детей</w:t>
                                      </w:r>
                                      <w:r w:rsidR="00905676" w:rsidRPr="00DA4579">
                                        <w:rPr>
                                          <w:rFonts w:asciiTheme="majorHAnsi" w:eastAsiaTheme="majorEastAsia" w:hAnsiTheme="majorHAnsi" w:cstheme="majorBidi"/>
                                          <w:b/>
                                          <w:color w:val="C00000"/>
                                          <w:sz w:val="60"/>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E41A0C" w:rsidRPr="00DA4579">
                                        <w:rPr>
                                          <w:rFonts w:asciiTheme="majorHAnsi" w:eastAsiaTheme="majorEastAsia" w:hAnsiTheme="majorHAnsi" w:cstheme="majorBidi"/>
                                          <w:b/>
                                          <w:color w:val="C00000"/>
                                          <w:sz w:val="60"/>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подростков</w:t>
                                      </w:r>
                                      <w:r w:rsidR="00905676" w:rsidRPr="00DA4579">
                                        <w:rPr>
                                          <w:rFonts w:asciiTheme="majorHAnsi" w:eastAsiaTheme="majorEastAsia" w:hAnsiTheme="majorHAnsi" w:cstheme="majorBidi"/>
                                          <w:b/>
                                          <w:color w:val="C00000"/>
                                          <w:sz w:val="60"/>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и родителей</w:t>
                                      </w:r>
                                    </w:p>
                                  </w:sdtContent>
                                </w:sdt>
                                <w:sdt>
                                  <w:sdtPr>
                                    <w:rPr>
                                      <w:b/>
                                      <w:color w:val="FFFFFF" w:themeColor="background1"/>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alias w:val="Подзаголовок"/>
                                    <w:id w:val="570077602"/>
                                    <w:dataBinding w:prefixMappings="xmlns:ns0='http://schemas.openxmlformats.org/package/2006/metadata/core-properties' xmlns:ns1='http://purl.org/dc/elements/1.1/'" w:xpath="/ns0:coreProperties[1]/ns1:subject[1]" w:storeItemID="{6C3C8BC8-F283-45AE-878A-BAB7291924A1}"/>
                                    <w:text/>
                                  </w:sdtPr>
                                  <w:sdtEndPr/>
                                  <w:sdtContent>
                                    <w:p w:rsidR="00C8049D" w:rsidRPr="00924FF8" w:rsidRDefault="00C8049D">
                                      <w:pPr>
                                        <w:jc w:val="right"/>
                                        <w:rPr>
                                          <w:b/>
                                          <w:color w:val="FFFFFF" w:themeColor="background1"/>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24FF8">
                                        <w:rPr>
                                          <w:b/>
                                          <w:color w:val="FFFFFF" w:themeColor="background1"/>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sdtContent>
                                </w:sdt>
                              </w:txbxContent>
                            </wps:txbx>
                            <wps:bodyPr rot="0" vert="horz" wrap="square" lIns="228600" tIns="45720" rIns="228600" bIns="45720" anchor="ctr" anchorCtr="0" upright="1">
                              <a:noAutofit/>
                            </wps:bodyPr>
                          </wps:wsp>
                          <wps:wsp>
                            <wps:cNvPr id="381" name="Rectangle 78"/>
                            <wps:cNvSpPr>
                              <a:spLocks noChangeArrowheads="1"/>
                            </wps:cNvSpPr>
                            <wps:spPr bwMode="auto">
                              <a:xfrm>
                                <a:off x="350" y="440"/>
                                <a:ext cx="11537" cy="1784"/>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p w:rsidR="00C8049D" w:rsidRPr="006663B8" w:rsidRDefault="003822CC" w:rsidP="006663B8">
                                  <w:pPr>
                                    <w:pStyle w:val="aa"/>
                                    <w:jc w:val="center"/>
                                    <w:rPr>
                                      <w:smallCaps/>
                                      <w:color w:val="FFFFFF" w:themeColor="background1"/>
                                      <w:sz w:val="28"/>
                                      <w:szCs w:val="28"/>
                                    </w:rPr>
                                  </w:pPr>
                                  <w:sdt>
                                    <w:sdtPr>
                                      <w:rPr>
                                        <w:color w:val="FFFFFF" w:themeColor="background1"/>
                                        <w:sz w:val="28"/>
                                        <w:szCs w:val="28"/>
                                      </w:rPr>
                                      <w:alias w:val="Организация"/>
                                      <w:id w:val="-1023478238"/>
                                      <w:dataBinding w:prefixMappings="xmlns:ns0='http://schemas.openxmlformats.org/officeDocument/2006/extended-properties'" w:xpath="/ns0:Properties[1]/ns0:Company[1]" w:storeItemID="{6668398D-A668-4E3E-A5EB-62B293D839F1}"/>
                                      <w:text/>
                                    </w:sdtPr>
                                    <w:sdtEndPr/>
                                    <w:sdtContent>
                                      <w:proofErr w:type="spellStart"/>
                                      <w:r w:rsidR="00C8049D" w:rsidRPr="006663B8">
                                        <w:rPr>
                                          <w:color w:val="FFFFFF" w:themeColor="background1"/>
                                          <w:sz w:val="28"/>
                                          <w:szCs w:val="28"/>
                                        </w:rPr>
                                        <w:t>Торезские</w:t>
                                      </w:r>
                                      <w:proofErr w:type="spellEnd"/>
                                      <w:r w:rsidR="00C8049D" w:rsidRPr="006663B8">
                                        <w:rPr>
                                          <w:color w:val="FFFFFF" w:themeColor="background1"/>
                                          <w:sz w:val="28"/>
                                          <w:szCs w:val="28"/>
                                        </w:rPr>
                                        <w:t xml:space="preserve"> городские курсы </w:t>
                                      </w:r>
                                      <w:r w:rsidR="00C8049D" w:rsidRPr="006663B8">
                                        <w:rPr>
                                          <w:color w:val="FFFFFF" w:themeColor="background1"/>
                                          <w:sz w:val="28"/>
                                          <w:szCs w:val="28"/>
                                          <w:lang w:val="en-US"/>
                                        </w:rPr>
                                        <w:t xml:space="preserve">III </w:t>
                                      </w:r>
                                      <w:r w:rsidR="00C8049D" w:rsidRPr="006663B8">
                                        <w:rPr>
                                          <w:color w:val="FFFFFF" w:themeColor="background1"/>
                                          <w:sz w:val="28"/>
                                          <w:szCs w:val="28"/>
                                        </w:rPr>
                                        <w:t>категории</w:t>
                                      </w:r>
                                    </w:sdtContent>
                                  </w:sdt>
                                </w:p>
                              </w:txbxContent>
                            </wps:txbx>
                            <wps:bodyPr rot="0" vert="horz" wrap="square" lIns="228600" tIns="45720" rIns="228600" bIns="45720" anchor="ctr" anchorCtr="0" upright="1">
                              <a:noAutofit/>
                            </wps:bodyPr>
                          </wps:wsp>
                        </wpg:wgp>
                      </a:graphicData>
                    </a:graphic>
                    <wp14:sizeRelH relativeFrom="page">
                      <wp14:pctWidth>95000</wp14:pctWidth>
                    </wp14:sizeRelH>
                    <wp14:sizeRelV relativeFrom="page">
                      <wp14:pctHeight>95000</wp14:pctHeight>
                    </wp14:sizeRelV>
                  </wp:anchor>
                </w:drawing>
              </mc:Choice>
              <mc:Fallback>
                <w:pict>
                  <v:group id="Группа 76" o:spid="_x0000_s1027" style="position:absolute;left:0;text-align:left;margin-left:0;margin-top:0;width:580.5pt;height:751.5pt;z-index:251670528;mso-width-percent:950;mso-height-percent:950;mso-position-horizontal:center;mso-position-horizontal-relative:page;mso-position-vertical:center;mso-position-vertical-relative:page;mso-width-percent:950;mso-height-percent:950"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3LbZQUAAMMnAAAOAAAAZHJzL2Uyb0RvYy54bWzsWl1u4zYQfi/QOwh6TyzqX0acxW6yCQps&#10;28VuewBaomyhEqlScuy0KFCgR+hFeoNeYfdGHQ5FxXaMtPbWAoI4AWzJ5JDDmflmhkNevFpVpXXH&#10;ZFMIPrHJuWNbjKciK/hsYv/4w81ZbFtNS3lGS8HZxL5njf3q8uuvLpb1mLliLsqMSQsG4c14WU/s&#10;edvW49GoSeesos25qBmHxlzIirbwKmejTNIljF6VI9dxwtFSyKyWImVNA79e60b7EsfPc5a23+d5&#10;w1qrnNjAW4ufEj+n6nN0eUHHM0nreZF2bNADuKhowWHSfqhr2lJrIYtHQ1VFKkUj8vY8FdVI5HmR&#10;MlwDrIY4W6u5lWJR41pm4+Ws7sUEot2S08HDpt/dvZdWkU1sLwL5cFqBkj79+fn3z398+hv+/7Ki&#10;UAlpWc/G0PdW1h/r91KvFB7fifSnBppH2+3qfaY7W9PltyKDYemiFSikVS4rNQQs31qhLu57XbBV&#10;a6XwY+RFXugCSym0JYEfePCC2krnoFJF57nEtqDVJ8S0vO2oCQmdjpYEDolV+4iO9cTIbMecWhlY&#10;XvMg3ObLhPtxTmuGOmuUwHrhAqtauB/AJimflcyKIi1Z7GjE2miZWlxczaEbey2lWM4ZzYAvXCZw&#10;v0agXhrQyL8K+ZGwjKCfFBUd17Jpb5moLPUwsSVwjzqkd++aVkvVdFEq5eKmKEvUU8mtpVKdGyBB&#10;I8oiU42qWyNn06tSWndU4RL/OhVtdKuKFrxDWVQTO+470bESx1ue4SwtLUr9DPotOZqiFolW7VRk&#10;9yAeKTT0wVXBw1zIX2xrCbCf2M3PCyqZbZXfcBBxQnxf+Ql88YNIWaBcb5mut1CewlATu7Ut/XjV&#10;at+yqGUxm8NMBNfOxWuw/bxAgSmVaa46ZsH6BjND97EZxoOaYQACBcwSP4w9jdoHQwy8SOM9IskG&#10;Yvc2ww0rwmDCenOjacp466JiykUFvkmbYRSAiRkrVPFHkaDb2BgN2AXLV0asGEcf/2tCXN954yZn&#10;N2Ecnfk3fnCWRE585pDkTRI6fuJf3/ymJiT+eF5kGePvCs5MvCH+f3M5XeTTkQIjztAA22AfRQMy&#10;MN8oFfROyiFpi25X0xVGF3RdD5Z/ZDymrXw2iPR2ILILuWt+HlzmkQJD4riQoylIOhHpQqyBpBsH&#10;iUaklwA214PoESCp48QhkMRET8cjhGUXmkxw1LbYtPclU7gt+QeWg1VCCqHd804HEXTLxd6KLIfY&#10;1RN66D6eJOz6o6dABnti7XueJGaGAmcWvO2Jq4ILuWv2stX5AXCq+3fhpVu3EkYPR1ctbjA4Pp/w&#10;6O8AIxqCkhWkc0fP0kx4BCx2Sa3BYhx6kEOqbNhLfNRfn9DujcW1LE0b2v+MHcPe3tgxhAdhxxAf&#10;BzunRHJjPxPsQAoqYCCk9GEL8iuMTDofU1tHNw7N3s+JMMk8HCkbqd9Oj31KJFWI2nOndngiifoc&#10;LHI9p0Qy3IHIPu0eIHaFRG3fID6dEPkStnaneLgRD8H0t+t7Me6mBoqHnutDSD6h74UUVk7o20Af&#10;VDC20RdhCXEo9AWwczyB7wS+l3imACXCbfDFvikwDZB49ltB1w23zhQeCpiRR7CqevhW8CiVEsPT&#10;3pUSQ3hQpcQQnyolxz/5hSzwMTz6XewA8PC62PQYHXHow+mDKil+OTqOXVI0dZy9gWIIDwKKIT4O&#10;UPpyfO8t90zrXFXqAvvacVxtmnaeVz+jska86+IE3ucYLLXTJ9bqXgDeODAFeUL682oS6YB3eHA5&#10;1RmPciPk8Dpjf+rznCCJN5vgphgeyXe32tRVtPV3PBV8uHt3+Q8AAAD//wMAUEsDBBQABgAIAAAA&#10;IQBgnxGU3AAAAAcBAAAPAAAAZHJzL2Rvd25yZXYueG1sTI9PS8QwEMXvgt8hjODNTeqforXp4i4I&#10;XhR2VbzONrGtNpOSZNvqp3fWi16Gebzhze+Vy9n1YrQhdp40ZAsFwlLtTUeNhpfn+7NrEDEhGew9&#10;WQ1fNsKyOj4qsTB+oo0dt6kRHEKxQA1tSkMhZaxb6zAu/GCJvXcfHCaWoZEm4MThrpfnSuXSYUf8&#10;ocXBrltbf273TsP36gHn6XX1uO4um4/8bUzhKdxofXoy392CSHZOf8dwwGd0qJhp5/dkoug1cJH0&#10;Ow9elmesd7xdqQsFsirlf/7qBwAA//8DAFBLAQItABQABgAIAAAAIQC2gziS/gAAAOEBAAATAAAA&#10;AAAAAAAAAAAAAAAAAABbQ29udGVudF9UeXBlc10ueG1sUEsBAi0AFAAGAAgAAAAhADj9If/WAAAA&#10;lAEAAAsAAAAAAAAAAAAAAAAALwEAAF9yZWxzLy5yZWxzUEsBAi0AFAAGAAgAAAAhAKc/cttlBQAA&#10;wycAAA4AAAAAAAAAAAAAAAAALgIAAGRycy9lMm9Eb2MueG1sUEsBAi0AFAAGAAgAAAAhAGCfEZTc&#10;AAAABwEAAA8AAAAAAAAAAAAAAAAAvwcAAGRycy9kb3ducmV2LnhtbFBLBQYAAAAABAAEAPMAAADI&#10;CAAAAAA=&#10;" o:allowincell="f">
                    <v:rect id="Rectangle 77" o:spid="_x0000_s1028" style="position:absolute;left:321;top:411;width:11600;height:15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9kmMQA&#10;AADcAAAADwAAAGRycy9kb3ducmV2LnhtbESPQWsCMRSE70L/Q3gFb5q10ipbo2yLgiehWqi9PTav&#10;yeLmZdlEd/33jSB4HGbmG2ax6l0tLtSGyrOCyTgDQVx6XbFR8H3YjOYgQkTWWHsmBVcKsFo+DRaY&#10;a9/xF1320YgE4ZCjAhtjk0sZSksOw9g3xMn7863DmGRrpG6xS3BXy5cse5MOK04LFhv6tFSe9men&#10;YN387opXE2TxE+3x5D+6jd0ZpYbPffEOIlIfH+F7e6sVTGcT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ZJjEAAAA3AAAAA8AAAAAAAAAAAAAAAAAmAIAAGRycy9k&#10;b3ducmV2LnhtbFBLBQYAAAAABAAEAPUAAACJAwAAAAA=&#10;" filled="f"/>
                    <v:rect id="Rectangle 87" o:spid="_x0000_s1029" style="position:absolute;left:350;top:14683;width:11537;height: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KTzcQA&#10;AADcAAAADwAAAGRycy9kb3ducmV2LnhtbESPUWvCQBCE3wX/w7FC3/RShVZSL0EEi5SWovYHLHfb&#10;XEhuL8ldNf57r1Do4zA73+xsytG14kJDqD0reFxkIIi1NzVXCr7O+/kaRIjIBlvPpOBGAcpiOtlg&#10;bvyVj3Q5xUokCIccFdgYu1zKoC05DAvfESfv2w8OY5JDJc2A1wR3rVxm2ZN0WHNqsNjRzpJuTj8u&#10;vfH2anXffGwbDu4Tfb/u31Er9TAbty8gIo3x//gvfTAKVs9L+B2TCC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yk83EAAAA3AAAAA8AAAAAAAAAAAAAAAAAmAIAAGRycy9k&#10;b3ducmV2LnhtbFBLBQYAAAAABAAEAPUAAACJAwAAAAA=&#10;" fillcolor="#943634 [2405]" stroked="f">
                      <v:textbox>
                        <w:txbxContent>
                          <w:p w:rsidR="00C8049D" w:rsidRDefault="00C8049D">
                            <w:pPr>
                              <w:pStyle w:val="aa"/>
                              <w:jc w:val="center"/>
                              <w:rPr>
                                <w:smallCaps/>
                                <w:color w:val="FFFFFF" w:themeColor="background1"/>
                                <w:spacing w:val="60"/>
                                <w:sz w:val="28"/>
                                <w:szCs w:val="28"/>
                              </w:rPr>
                            </w:pPr>
                          </w:p>
                        </w:txbxContent>
                      </v:textbox>
                    </v:rect>
                    <v:rect id="Rectangle 86" o:spid="_x0000_s1030" style="position:absolute;left:9028;top:10710;width:2859;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gDmscA&#10;AADcAAAADwAAAGRycy9kb3ducmV2LnhtbESPzWrDMBCE74W+g9hCL6GRa0PSOpFNCBQCCeSnpbku&#10;1tY2tVbGUm3n7aNCIMdhZr5hlvloGtFT52rLCl6nEQjiwuqaSwVfnx8vbyCcR9bYWCYFF3KQZ48P&#10;S0y1HfhI/cmXIkDYpaig8r5NpXRFRQbd1LbEwfuxnUEfZFdK3eEQ4KaRcRTNpMGaw0KFLa0rKn5P&#10;f0bBeWN3+208ORr8fl/vD7PD5FKvlHp+GlcLEJ5Gfw/f2hutIJkn8H8mHAGZ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oA5rHAAAA3AAAAA8AAAAAAAAAAAAAAAAAmAIAAGRy&#10;cy9kb3ducmV2LnhtbFBLBQYAAAAABAAEAPUAAACMAwAAAAA=&#10;" fillcolor="#31849b [2408]" strokecolor="#40a7c2 [3048]">
                      <v:textbox>
                        <w:txbxContent>
                          <w:p w:rsidR="00C8049D" w:rsidRDefault="00C8049D" w:rsidP="00DD6BA7">
                            <w:pPr>
                              <w:jc w:val="center"/>
                            </w:pPr>
                          </w:p>
                        </w:txbxContent>
                      </v:textbox>
                    </v:rect>
                    <v:rect id="Rectangle 85" o:spid="_x0000_s1031" style="position:absolute;left:350;top:10711;width:8631;height:3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bdpcYA&#10;AADcAAAADwAAAGRycy9kb3ducmV2LnhtbESPQWvCQBSE70L/w/IKXqRuqiWW1E0QqyUHL7Veentk&#10;X5PY7Nslu2r8926h4HGYmW+YZTGYTpyp961lBc/TBARxZXXLtYLD1/bpFYQPyBo7y6TgSh6K/GG0&#10;xEzbC3/SeR9qESHsM1TQhOAyKX3VkEE/tY44ej+2Nxii7Gupe7xEuOnkLElSabDluNCgo3VD1e/+&#10;ZBSUuD66HfH7t1uk7cek3KyOu4NS48dh9QYi0BDu4f92qRXMFy/wdyYeAZ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bdpcYAAADcAAAADwAAAAAAAAAAAAAAAACYAgAAZHJz&#10;L2Rvd25yZXYueG1sUEsFBgAAAAAEAAQA9QAAAIsDAAAAAA==&#10;" filled="f" strokecolor="#bc4542 [3045]"/>
                    <v:rect id="Rectangle 82" o:spid="_x0000_s1032" style="position:absolute;left:9028;top:9607;width:2860;height:1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LucMA&#10;AADcAAAADwAAAGRycy9kb3ducmV2LnhtbESPUWsCMRCE3wX/Q1ihbzWn0iqnUUSolFIpVX/AkqyX&#10;4y6bu0uq13/fFAQfh9n5Zme16V0trtSF0rOCyTgDQay9KblQcD69PS9AhIhssPZMCn4pwGY9HKww&#10;N/7G33Q9xkIkCIccFdgYm1zKoC05DGPfECfv4juHMcmukKbDW4K7Wk6z7FU6LDk1WGxoZ0lXxx+X&#10;3vjYW91Wh23FwX2hbxftJ2qlnkb9dgkiUh8fx/f0u1Ewm7/A/5hE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sLucMAAADcAAAADwAAAAAAAAAAAAAAAACYAgAAZHJzL2Rv&#10;d25yZXYueG1sUEsFBgAAAAAEAAQA9QAAAIgDAAAAAA==&#10;" fillcolor="#943634 [2405]" stroked="f">
                      <v:textbox>
                        <w:txbxContent>
                          <w:sdt>
                            <w:sdtPr>
                              <w:rPr>
                                <w:rFonts w:asciiTheme="majorHAnsi" w:eastAsiaTheme="majorEastAsia" w:hAnsiTheme="majorHAnsi" w:cstheme="majorBidi"/>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alias w:val="Год"/>
                              <w:id w:val="-690843617"/>
                              <w:dataBinding w:prefixMappings="xmlns:ns0='http://schemas.microsoft.com/office/2006/coverPageProps'" w:xpath="/ns0:CoverPageProperties[1]/ns0:PublishDate[1]" w:storeItemID="{55AF091B-3C7A-41E3-B477-F2FDAA23CFDA}"/>
                              <w:date w:fullDate="2013-01-01T00:00:00Z">
                                <w:dateFormat w:val="yyyy"/>
                                <w:lid w:val="ru-RU"/>
                                <w:storeMappedDataAs w:val="dateTime"/>
                                <w:calendar w:val="gregorian"/>
                              </w:date>
                            </w:sdtPr>
                            <w:sdtEndPr/>
                            <w:sdtContent>
                              <w:p w:rsidR="00C8049D" w:rsidRPr="00924FF8" w:rsidRDefault="00C8049D" w:rsidP="006663B8">
                                <w:pPr>
                                  <w:pStyle w:val="aa"/>
                                  <w:jc w:val="center"/>
                                  <w:rPr>
                                    <w:rFonts w:asciiTheme="majorHAnsi" w:eastAsiaTheme="majorEastAsia" w:hAnsiTheme="majorHAnsi" w:cstheme="majorBidi"/>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924FF8">
                                  <w:rPr>
                                    <w:rFonts w:asciiTheme="majorHAnsi" w:eastAsiaTheme="majorEastAsia" w:hAnsiTheme="majorHAnsi" w:cstheme="majorBidi"/>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2013</w:t>
                                </w:r>
                              </w:p>
                            </w:sdtContent>
                          </w:sdt>
                        </w:txbxContent>
                      </v:textbox>
                    </v:rect>
                    <v:rect id="Rectangle 81" o:spid="_x0000_s1033" style="position:absolute;left:6137;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hOKsMA&#10;AADcAAAADwAAAGRycy9kb3ducmV2LnhtbESPQWvCQBSE74X+h+UVvNWNSmOJrsEUAr2VasDrI/ua&#10;hGTfht2tRn99VxB6HGbmG2abT2YQZ3K+s6xgMU9AENdWd9woqI7l6zsIH5A1DpZJwZU85Lvnpy1m&#10;2l74m86H0IgIYZ+hgjaEMZPS1y0Z9HM7EkfvxzqDIUrXSO3wEuFmkMskSaXBjuNCiyN9tFT3h1+j&#10;wAxU6l5z76qvU/+W3oqy8oVSs5dpvwERaAr/4Uf7UytYrVO4n4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hOKsMAAADcAAAADwAAAAAAAAAAAAAAAACYAgAAZHJzL2Rv&#10;d25yZXYueG1sUEsFBgAAAAAEAAQA9QAAAIgDAAAAAA==&#10;" fillcolor="#943634 [2405]" stroked="f"/>
                    <v:rect id="Rectangle 80" o:spid="_x0000_s1034" style="position:absolute;left:3245;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rscMA&#10;AADcAAAADwAAAGRycy9kb3ducmV2LnhtbESPwWrDMBBE74X8g9hAbrWchNrFiRKSgqG3UtfQ62Jt&#10;bWNrZSQ1cfL1VaHQ4zAzb5j9cTajuJDzvWUF6yQFQdxY3XOroP4oH59B+ICscbRMCm7k4XhYPOyx&#10;0PbK73SpQisihH2BCroQpkJK33Rk0Cd2Io7el3UGQ5SuldrhNcLNKDdpmkmDPceFDid66agZqm+j&#10;wIxU6kHz4Oq3z+Epu5/L2p+VWi3n0w5EoDn8h//ar1rBNs/h90w8Av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TrscMAAADcAAAADwAAAAAAAAAAAAAAAACYAgAAZHJzL2Rv&#10;d25yZXYueG1sUEsFBgAAAAAEAAQA9QAAAIgDAAAAAA==&#10;" fillcolor="#943634 [2405]" stroked="f"/>
                    <v:rect id="Rectangle 79" o:spid="_x0000_s1035" style="position:absolute;left:354;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w78A&#10;AADcAAAADwAAAGRycy9kb3ducmV2LnhtbERPTYvCMBC9C/6HMMLebKqyKtUoKhS8LasFr0MztqXN&#10;pCRRu/76zWFhj4/3vd0PphNPcr6xrGCWpCCIS6sbrhQU13y6BuEDssbOMin4IQ/73Xi0xUzbF3/T&#10;8xIqEUPYZ6igDqHPpPRlTQZ9YnviyN2tMxgidJXUDl8x3HRynqZLabDh2FBjT6eayvbyMApMR7lu&#10;Nbeu+Lq1n8v3MS/8UamPyXDYgAg0hH/xn/usFSxWcW08E4+A3P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O3/DvwAAANwAAAAPAAAAAAAAAAAAAAAAAJgCAABkcnMvZG93bnJl&#10;di54bWxQSwUGAAAAAAQABAD1AAAAhAMAAAAA&#10;" fillcolor="#943634 [2405]" stroked="f"/>
                    <v:rect id="Rectangle 84" o:spid="_x0000_s1036" style="position:absolute;left:9028;top:2263;width:2859;height:7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9wMYA&#10;AADcAAAADwAAAGRycy9kb3ducmV2LnhtbESPQWvCQBSE70L/w/IEb7qJirapq4ggeJCaWtH29sg+&#10;k9Ds25BdNf33riD0OMzMN8xs0ZpKXKlxpWUF8SACQZxZXXKu4PC17r+CcB5ZY2WZFPyRg8X8pTPD&#10;RNsbf9J173MRIOwSVFB4XydSuqwgg25ga+LgnW1j0AfZ5FI3eAtwU8lhFE2kwZLDQoE1rQrKfvcX&#10;o+Bbp6dLLuOP8Sluj9ufXZpOR6lSvW67fAfhqfX/4Wd7oxWMpm/wOBO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h9wMYAAADcAAAADwAAAAAAAAAAAAAAAACYAgAAZHJz&#10;L2Rvd25yZXYueG1sUEsFBgAAAAAEAAQA9QAAAIsDAAAAAA==&#10;" fillcolor="#9a4906 [1641]" strokecolor="#f68c36 [3049]">
                      <v:fill color2="#f68a32 [3017]" rotate="t" angle="180" colors="0 #cb6c1d;52429f #ff8f2a;1 #ff8f26" focus="100%" type="gradient">
                        <o:fill v:ext="view" type="gradientUnscaled"/>
                      </v:fill>
                    </v:rect>
                    <v:rect id="Rectangle 83" o:spid="_x0000_s1037" style="position:absolute;left:354;top:2263;width:8643;height:7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tDOsMA&#10;AADcAAAADwAAAGRycy9kb3ducmV2LnhtbERPTWuDQBC9F/oflin0UupqA0FMNqG0CRFKDtGS8+BO&#10;VerOWnej5t9nD4UcH+97vZ1NJ0YaXGtZQRLFIIgrq1uuFXyX+9cUhPPIGjvLpOBKDrabx4c1ZtpO&#10;fKKx8LUIIewyVNB432dSuqohgy6yPXHgfuxg0Ac41FIPOIVw08m3OF5Kgy2HhgZ7+mio+i0uRsGn&#10;/KpjdJfDX7l7KfPjMRmLc6LU89P8vgLhafZ38b871woWaZgfzo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tDOsMAAADcAAAADwAAAAAAAAAAAAAAAACYAgAAZHJzL2Rv&#10;d25yZXYueG1sUEsFBgAAAAAEAAQA9QAAAIgDAAAAAA==&#10;" filled="f" strokecolor="#94b64e [3046]">
                      <v:textbox inset="18pt,,18pt">
                        <w:txbxContent>
                          <w:sdt>
                            <w:sdtPr>
                              <w:rPr>
                                <w:rFonts w:asciiTheme="majorHAnsi" w:eastAsiaTheme="majorEastAsia" w:hAnsiTheme="majorHAnsi" w:cstheme="majorBidi"/>
                                <w:b/>
                                <w:color w:val="C00000"/>
                                <w:sz w:val="60"/>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alias w:val="Название"/>
                              <w:id w:val="-995411518"/>
                              <w:dataBinding w:prefixMappings="xmlns:ns0='http://schemas.openxmlformats.org/package/2006/metadata/core-properties' xmlns:ns1='http://purl.org/dc/elements/1.1/'" w:xpath="/ns0:coreProperties[1]/ns1:title[1]" w:storeItemID="{6C3C8BC8-F283-45AE-878A-BAB7291924A1}"/>
                              <w:text/>
                            </w:sdtPr>
                            <w:sdtEndPr/>
                            <w:sdtContent>
                              <w:p w:rsidR="00C8049D" w:rsidRPr="00DA4579" w:rsidRDefault="00090C24" w:rsidP="00F1248D">
                                <w:pPr>
                                  <w:jc w:val="center"/>
                                  <w:rPr>
                                    <w:rFonts w:asciiTheme="majorHAnsi" w:eastAsiaTheme="majorEastAsia" w:hAnsiTheme="majorHAnsi" w:cstheme="majorBidi"/>
                                    <w:b/>
                                    <w:color w:val="C00000"/>
                                    <w:sz w:val="60"/>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A4579">
                                  <w:rPr>
                                    <w:rFonts w:asciiTheme="majorHAnsi" w:eastAsiaTheme="majorEastAsia" w:hAnsiTheme="majorHAnsi" w:cstheme="majorBidi"/>
                                    <w:b/>
                                    <w:color w:val="C00000"/>
                                    <w:sz w:val="60"/>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Электро-безопасность</w:t>
                                </w:r>
                                <w:r w:rsidR="00E41A0C" w:rsidRPr="00DA4579">
                                  <w:rPr>
                                    <w:rFonts w:asciiTheme="majorHAnsi" w:eastAsiaTheme="majorEastAsia" w:hAnsiTheme="majorHAnsi" w:cstheme="majorBidi"/>
                                    <w:b/>
                                    <w:color w:val="C00000"/>
                                    <w:sz w:val="60"/>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для детей</w:t>
                                </w:r>
                                <w:r w:rsidR="00905676" w:rsidRPr="00DA4579">
                                  <w:rPr>
                                    <w:rFonts w:asciiTheme="majorHAnsi" w:eastAsiaTheme="majorEastAsia" w:hAnsiTheme="majorHAnsi" w:cstheme="majorBidi"/>
                                    <w:b/>
                                    <w:color w:val="C00000"/>
                                    <w:sz w:val="60"/>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00E41A0C" w:rsidRPr="00DA4579">
                                  <w:rPr>
                                    <w:rFonts w:asciiTheme="majorHAnsi" w:eastAsiaTheme="majorEastAsia" w:hAnsiTheme="majorHAnsi" w:cstheme="majorBidi"/>
                                    <w:b/>
                                    <w:color w:val="C00000"/>
                                    <w:sz w:val="60"/>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подростков</w:t>
                                </w:r>
                                <w:r w:rsidR="00905676" w:rsidRPr="00DA4579">
                                  <w:rPr>
                                    <w:rFonts w:asciiTheme="majorHAnsi" w:eastAsiaTheme="majorEastAsia" w:hAnsiTheme="majorHAnsi" w:cstheme="majorBidi"/>
                                    <w:b/>
                                    <w:color w:val="C00000"/>
                                    <w:sz w:val="60"/>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и родителей</w:t>
                                </w:r>
                              </w:p>
                            </w:sdtContent>
                          </w:sdt>
                          <w:sdt>
                            <w:sdtPr>
                              <w:rPr>
                                <w:b/>
                                <w:color w:val="FFFFFF" w:themeColor="background1"/>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alias w:val="Подзаголовок"/>
                              <w:id w:val="570077602"/>
                              <w:dataBinding w:prefixMappings="xmlns:ns0='http://schemas.openxmlformats.org/package/2006/metadata/core-properties' xmlns:ns1='http://purl.org/dc/elements/1.1/'" w:xpath="/ns0:coreProperties[1]/ns1:subject[1]" w:storeItemID="{6C3C8BC8-F283-45AE-878A-BAB7291924A1}"/>
                              <w:text/>
                            </w:sdtPr>
                            <w:sdtEndPr/>
                            <w:sdtContent>
                              <w:p w:rsidR="00C8049D" w:rsidRPr="00924FF8" w:rsidRDefault="00C8049D">
                                <w:pPr>
                                  <w:jc w:val="right"/>
                                  <w:rPr>
                                    <w:b/>
                                    <w:color w:val="FFFFFF" w:themeColor="background1"/>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24FF8">
                                  <w:rPr>
                                    <w:b/>
                                    <w:color w:val="FFFFFF" w:themeColor="background1"/>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sdtContent>
                          </w:sdt>
                        </w:txbxContent>
                      </v:textbox>
                    </v:rect>
                    <v:rect id="Rectangle 78" o:spid="_x0000_s1038" style="position:absolute;left:350;top:440;width:11537;height:1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HINMQA&#10;AADcAAAADwAAAGRycy9kb3ducmV2LnhtbESPzWrDMBCE74G+g9hCb4nsBkLiRgmlkCa95aeHHrfW&#10;VjaVVkZSbfftq0Igx2FmvmHW29FZ0VOIrWcF5awAQVx73bJR8H7ZTZcgYkLWaD2Tgl+KsN3cTdZY&#10;aT/wifpzMiJDOFaooEmpq6SMdUMO48x3xNn78sFhyjIYqQMOGe6sfCyKhXTYcl5osKOXhurv849T&#10;YHH3sf80vF+9vS5MOQ/HQ28HpR7ux+cnEInGdAtf2wetYL4s4f9MP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hyDTEAAAA3AAAAA8AAAAAAAAAAAAAAAAAmAIAAGRycy9k&#10;b3ducmV2LnhtbFBLBQYAAAAABAAEAPUAAACJAwAAAAA=&#10;" fillcolor="#943634 [2405]" stroked="f">
                      <v:textbox inset="18pt,,18pt">
                        <w:txbxContent>
                          <w:p w:rsidR="00C8049D" w:rsidRPr="006663B8" w:rsidRDefault="00812912" w:rsidP="006663B8">
                            <w:pPr>
                              <w:pStyle w:val="aa"/>
                              <w:jc w:val="center"/>
                              <w:rPr>
                                <w:smallCaps/>
                                <w:color w:val="FFFFFF" w:themeColor="background1"/>
                                <w:sz w:val="28"/>
                                <w:szCs w:val="28"/>
                              </w:rPr>
                            </w:pPr>
                            <w:sdt>
                              <w:sdtPr>
                                <w:rPr>
                                  <w:color w:val="FFFFFF" w:themeColor="background1"/>
                                  <w:sz w:val="28"/>
                                  <w:szCs w:val="28"/>
                                </w:rPr>
                                <w:alias w:val="Организация"/>
                                <w:id w:val="-1023478238"/>
                                <w:dataBinding w:prefixMappings="xmlns:ns0='http://schemas.openxmlformats.org/officeDocument/2006/extended-properties'" w:xpath="/ns0:Properties[1]/ns0:Company[1]" w:storeItemID="{6668398D-A668-4E3E-A5EB-62B293D839F1}"/>
                                <w:text/>
                              </w:sdtPr>
                              <w:sdtEndPr/>
                              <w:sdtContent>
                                <w:proofErr w:type="spellStart"/>
                                <w:r w:rsidR="00C8049D" w:rsidRPr="006663B8">
                                  <w:rPr>
                                    <w:color w:val="FFFFFF" w:themeColor="background1"/>
                                    <w:sz w:val="28"/>
                                    <w:szCs w:val="28"/>
                                  </w:rPr>
                                  <w:t>Торезские</w:t>
                                </w:r>
                                <w:proofErr w:type="spellEnd"/>
                                <w:r w:rsidR="00C8049D" w:rsidRPr="006663B8">
                                  <w:rPr>
                                    <w:color w:val="FFFFFF" w:themeColor="background1"/>
                                    <w:sz w:val="28"/>
                                    <w:szCs w:val="28"/>
                                  </w:rPr>
                                  <w:t xml:space="preserve"> городские курсы </w:t>
                                </w:r>
                                <w:r w:rsidR="00C8049D" w:rsidRPr="006663B8">
                                  <w:rPr>
                                    <w:color w:val="FFFFFF" w:themeColor="background1"/>
                                    <w:sz w:val="28"/>
                                    <w:szCs w:val="28"/>
                                    <w:lang w:val="en-US"/>
                                  </w:rPr>
                                  <w:t xml:space="preserve">III </w:t>
                                </w:r>
                                <w:r w:rsidR="00C8049D" w:rsidRPr="006663B8">
                                  <w:rPr>
                                    <w:color w:val="FFFFFF" w:themeColor="background1"/>
                                    <w:sz w:val="28"/>
                                    <w:szCs w:val="28"/>
                                  </w:rPr>
                                  <w:t>категории</w:t>
                                </w:r>
                              </w:sdtContent>
                            </w:sdt>
                          </w:p>
                        </w:txbxContent>
                      </v:textbox>
                    </v:rect>
                    <w10:wrap anchorx="page" anchory="page"/>
                  </v:group>
                </w:pict>
              </mc:Fallback>
            </mc:AlternateContent>
          </w:r>
          <w:bookmarkEnd w:id="0"/>
          <w:r w:rsidR="006663B8" w:rsidRPr="000E7007">
            <w:rPr>
              <w:rFonts w:ascii="Times New Roman" w:eastAsia="Times New Roman" w:hAnsi="Times New Roman" w:cs="Times New Roman"/>
              <w:b/>
              <w:bCs/>
              <w:sz w:val="24"/>
              <w:szCs w:val="24"/>
              <w:lang w:eastAsia="ru-RU"/>
            </w:rPr>
            <w:br w:type="page"/>
          </w:r>
        </w:sdtContent>
      </w:sdt>
    </w:p>
    <w:p w:rsidR="00090C24" w:rsidRPr="000E7007" w:rsidRDefault="00090C24" w:rsidP="000E7007">
      <w:pPr>
        <w:spacing w:after="0" w:line="240" w:lineRule="auto"/>
        <w:ind w:firstLine="709"/>
        <w:jc w:val="both"/>
        <w:rPr>
          <w:rFonts w:ascii="Times New Roman" w:eastAsia="Times New Roman" w:hAnsi="Times New Roman" w:cs="Times New Roman"/>
          <w:sz w:val="24"/>
          <w:szCs w:val="24"/>
          <w:lang w:eastAsia="ru-RU"/>
        </w:rPr>
      </w:pPr>
      <w:r w:rsidRPr="000E7007">
        <w:rPr>
          <w:rFonts w:ascii="Times New Roman" w:eastAsia="Times New Roman" w:hAnsi="Times New Roman" w:cs="Times New Roman"/>
          <w:b/>
          <w:bCs/>
          <w:color w:val="003366"/>
          <w:sz w:val="24"/>
          <w:szCs w:val="24"/>
          <w:lang w:eastAsia="ru-RU"/>
        </w:rPr>
        <w:lastRenderedPageBreak/>
        <w:t>ОПАСНОСТЬ:  провисший, оборванный провод</w:t>
      </w:r>
    </w:p>
    <w:p w:rsidR="00090C24" w:rsidRPr="000E7007" w:rsidRDefault="00090C24" w:rsidP="000E7007">
      <w:pPr>
        <w:spacing w:after="0" w:line="240" w:lineRule="auto"/>
        <w:ind w:firstLine="709"/>
        <w:jc w:val="both"/>
        <w:rPr>
          <w:rFonts w:ascii="Times New Roman" w:eastAsia="Times New Roman" w:hAnsi="Times New Roman" w:cs="Times New Roman"/>
          <w:sz w:val="24"/>
          <w:szCs w:val="24"/>
          <w:lang w:eastAsia="ru-RU"/>
        </w:rPr>
      </w:pPr>
      <w:r w:rsidRPr="000E7007">
        <w:rPr>
          <w:rFonts w:ascii="Times New Roman" w:eastAsia="Times New Roman" w:hAnsi="Times New Roman" w:cs="Times New Roman"/>
          <w:sz w:val="24"/>
          <w:szCs w:val="24"/>
          <w:lang w:eastAsia="ru-RU"/>
        </w:rPr>
        <w:t> </w:t>
      </w:r>
    </w:p>
    <w:p w:rsidR="00090C24" w:rsidRPr="000E7007" w:rsidRDefault="00090C24" w:rsidP="000E7007">
      <w:pPr>
        <w:spacing w:after="0" w:line="240" w:lineRule="auto"/>
        <w:ind w:firstLine="709"/>
        <w:jc w:val="both"/>
        <w:rPr>
          <w:rFonts w:ascii="Times New Roman" w:eastAsia="Times New Roman" w:hAnsi="Times New Roman" w:cs="Times New Roman"/>
          <w:sz w:val="24"/>
          <w:szCs w:val="24"/>
          <w:lang w:eastAsia="ru-RU"/>
        </w:rPr>
      </w:pPr>
      <w:r w:rsidRPr="000E7007">
        <w:rPr>
          <w:rFonts w:ascii="Times New Roman" w:eastAsia="Times New Roman" w:hAnsi="Times New Roman" w:cs="Times New Roman"/>
          <w:sz w:val="24"/>
          <w:szCs w:val="24"/>
          <w:lang w:eastAsia="ru-RU"/>
        </w:rPr>
        <w:t>Во время грозы  и шквального ветра бывает, что деревья падают на провода и обрывают их. Оборванный провод концом касается земли.  Это крайне опасно.</w:t>
      </w:r>
      <w:r w:rsidR="000E7007" w:rsidRPr="000E7007">
        <w:rPr>
          <w:rFonts w:ascii="Times New Roman" w:eastAsia="Times New Roman" w:hAnsi="Times New Roman" w:cs="Times New Roman"/>
          <w:noProof/>
          <w:sz w:val="24"/>
          <w:szCs w:val="24"/>
          <w:lang w:eastAsia="ru-RU"/>
        </w:rPr>
        <w:t xml:space="preserve"> </w:t>
      </w:r>
    </w:p>
    <w:p w:rsidR="00090C24" w:rsidRPr="000E7007" w:rsidRDefault="00090C24" w:rsidP="000E7007">
      <w:pPr>
        <w:spacing w:after="0" w:line="240" w:lineRule="auto"/>
        <w:ind w:firstLine="709"/>
        <w:jc w:val="both"/>
        <w:rPr>
          <w:rFonts w:ascii="Times New Roman" w:eastAsia="Times New Roman" w:hAnsi="Times New Roman" w:cs="Times New Roman"/>
          <w:sz w:val="24"/>
          <w:szCs w:val="24"/>
          <w:lang w:eastAsia="ru-RU"/>
        </w:rPr>
      </w:pPr>
      <w:r w:rsidRPr="000E7007">
        <w:rPr>
          <w:rFonts w:ascii="Times New Roman" w:eastAsia="Times New Roman" w:hAnsi="Times New Roman" w:cs="Times New Roman"/>
          <w:noProof/>
          <w:sz w:val="24"/>
          <w:szCs w:val="24"/>
          <w:lang w:eastAsia="ru-RU"/>
        </w:rPr>
        <w:drawing>
          <wp:inline distT="0" distB="0" distL="0" distR="0" wp14:anchorId="4B4A8628" wp14:editId="05098A45">
            <wp:extent cx="3803828" cy="1721166"/>
            <wp:effectExtent l="0" t="0" r="6350" b="0"/>
            <wp:docPr id="1" name="Рисунок 1" descr="http://clients.mrsksevzap.ru/base/images/Elektrobezopasnost/portal/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lients.mrsksevzap.ru/base/images/Elektrobezopasnost/portal/4_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3032" cy="1725331"/>
                    </a:xfrm>
                    <a:prstGeom prst="rect">
                      <a:avLst/>
                    </a:prstGeom>
                    <a:noFill/>
                    <a:ln>
                      <a:noFill/>
                    </a:ln>
                  </pic:spPr>
                </pic:pic>
              </a:graphicData>
            </a:graphic>
          </wp:inline>
        </w:drawing>
      </w:r>
    </w:p>
    <w:p w:rsidR="00090C24" w:rsidRPr="000E7007" w:rsidRDefault="00090C24" w:rsidP="000E7007">
      <w:pPr>
        <w:spacing w:after="0" w:line="240" w:lineRule="auto"/>
        <w:ind w:firstLine="709"/>
        <w:jc w:val="both"/>
        <w:rPr>
          <w:rFonts w:ascii="Times New Roman" w:eastAsia="Times New Roman" w:hAnsi="Times New Roman" w:cs="Times New Roman"/>
          <w:sz w:val="24"/>
          <w:szCs w:val="24"/>
          <w:lang w:eastAsia="ru-RU"/>
        </w:rPr>
      </w:pPr>
      <w:r w:rsidRPr="000E7007">
        <w:rPr>
          <w:rFonts w:ascii="Times New Roman" w:eastAsia="Times New Roman" w:hAnsi="Times New Roman" w:cs="Times New Roman"/>
          <w:sz w:val="24"/>
          <w:szCs w:val="24"/>
          <w:lang w:eastAsia="ru-RU"/>
        </w:rPr>
        <w:t>Электрический ток продолжает идти по проводу. Из оборванного конца он уходит в землю, и по ней разливается невидимая электрическая лужа. Стоит  сделать шаг внутрь невидимого круга, и попадешь под действие очень  сильного электричества. Это опасно для жизни!</w:t>
      </w:r>
    </w:p>
    <w:p w:rsidR="000E7007" w:rsidRDefault="00090C24" w:rsidP="000E7007">
      <w:pPr>
        <w:spacing w:after="0" w:line="240" w:lineRule="auto"/>
        <w:ind w:firstLine="709"/>
        <w:jc w:val="both"/>
        <w:rPr>
          <w:rFonts w:ascii="Times New Roman" w:eastAsia="Times New Roman" w:hAnsi="Times New Roman" w:cs="Times New Roman"/>
          <w:sz w:val="24"/>
          <w:szCs w:val="24"/>
          <w:lang w:eastAsia="ru-RU"/>
        </w:rPr>
      </w:pPr>
      <w:r w:rsidRPr="000E7007">
        <w:rPr>
          <w:rFonts w:ascii="Times New Roman" w:eastAsia="Times New Roman" w:hAnsi="Times New Roman" w:cs="Times New Roman"/>
          <w:b/>
          <w:bCs/>
          <w:color w:val="990000"/>
          <w:sz w:val="24"/>
          <w:szCs w:val="24"/>
          <w:lang w:eastAsia="ru-RU"/>
        </w:rPr>
        <w:t>ОПАСНО:</w:t>
      </w:r>
    </w:p>
    <w:p w:rsidR="000E7007" w:rsidRDefault="00090C24" w:rsidP="000E7007">
      <w:pPr>
        <w:pStyle w:val="a9"/>
        <w:numPr>
          <w:ilvl w:val="0"/>
          <w:numId w:val="24"/>
        </w:numPr>
        <w:spacing w:after="0" w:line="240" w:lineRule="auto"/>
        <w:jc w:val="both"/>
        <w:rPr>
          <w:rFonts w:ascii="Times New Roman" w:eastAsia="Times New Roman" w:hAnsi="Times New Roman" w:cs="Times New Roman"/>
          <w:sz w:val="24"/>
          <w:szCs w:val="24"/>
          <w:lang w:eastAsia="ru-RU"/>
        </w:rPr>
      </w:pPr>
      <w:r w:rsidRPr="000E7007">
        <w:rPr>
          <w:rFonts w:ascii="Times New Roman" w:eastAsia="Times New Roman" w:hAnsi="Times New Roman" w:cs="Times New Roman"/>
          <w:sz w:val="24"/>
          <w:szCs w:val="24"/>
          <w:lang w:eastAsia="ru-RU"/>
        </w:rPr>
        <w:t>Приближаться к оборванном</w:t>
      </w:r>
      <w:r w:rsidR="000E7007" w:rsidRPr="000E7007">
        <w:rPr>
          <w:rFonts w:ascii="Times New Roman" w:eastAsia="Times New Roman" w:hAnsi="Times New Roman" w:cs="Times New Roman"/>
          <w:sz w:val="24"/>
          <w:szCs w:val="24"/>
          <w:lang w:eastAsia="ru-RU"/>
        </w:rPr>
        <w:t>у проводу, убирать его с дороги</w:t>
      </w:r>
    </w:p>
    <w:p w:rsidR="000E7007" w:rsidRDefault="00090C24" w:rsidP="000E7007">
      <w:pPr>
        <w:pStyle w:val="a9"/>
        <w:numPr>
          <w:ilvl w:val="0"/>
          <w:numId w:val="24"/>
        </w:numPr>
        <w:spacing w:after="0" w:line="240" w:lineRule="auto"/>
        <w:jc w:val="both"/>
        <w:rPr>
          <w:rFonts w:ascii="Times New Roman" w:eastAsia="Times New Roman" w:hAnsi="Times New Roman" w:cs="Times New Roman"/>
          <w:sz w:val="24"/>
          <w:szCs w:val="24"/>
          <w:lang w:eastAsia="ru-RU"/>
        </w:rPr>
      </w:pPr>
      <w:r w:rsidRPr="000E7007">
        <w:rPr>
          <w:rFonts w:ascii="Times New Roman" w:eastAsia="Times New Roman" w:hAnsi="Times New Roman" w:cs="Times New Roman"/>
          <w:sz w:val="24"/>
          <w:szCs w:val="24"/>
          <w:lang w:eastAsia="ru-RU"/>
        </w:rPr>
        <w:t>Приближаться к деревьям, постройкам, машинам, кот</w:t>
      </w:r>
      <w:r w:rsidR="000E7007" w:rsidRPr="000E7007">
        <w:rPr>
          <w:rFonts w:ascii="Times New Roman" w:eastAsia="Times New Roman" w:hAnsi="Times New Roman" w:cs="Times New Roman"/>
          <w:sz w:val="24"/>
          <w:szCs w:val="24"/>
          <w:lang w:eastAsia="ru-RU"/>
        </w:rPr>
        <w:t xml:space="preserve">орых </w:t>
      </w:r>
      <w:proofErr w:type="gramStart"/>
      <w:r w:rsidR="000E7007" w:rsidRPr="000E7007">
        <w:rPr>
          <w:rFonts w:ascii="Times New Roman" w:eastAsia="Times New Roman" w:hAnsi="Times New Roman" w:cs="Times New Roman"/>
          <w:sz w:val="24"/>
          <w:szCs w:val="24"/>
          <w:lang w:eastAsia="ru-RU"/>
        </w:rPr>
        <w:t>касается</w:t>
      </w:r>
      <w:proofErr w:type="gramEnd"/>
      <w:r w:rsidR="000E7007" w:rsidRPr="000E7007">
        <w:rPr>
          <w:rFonts w:ascii="Times New Roman" w:eastAsia="Times New Roman" w:hAnsi="Times New Roman" w:cs="Times New Roman"/>
          <w:sz w:val="24"/>
          <w:szCs w:val="24"/>
          <w:lang w:eastAsia="ru-RU"/>
        </w:rPr>
        <w:t xml:space="preserve"> оборванный провод</w:t>
      </w:r>
    </w:p>
    <w:p w:rsidR="00090C24" w:rsidRPr="000E7007" w:rsidRDefault="00090C24" w:rsidP="000E7007">
      <w:pPr>
        <w:pStyle w:val="a9"/>
        <w:numPr>
          <w:ilvl w:val="0"/>
          <w:numId w:val="24"/>
        </w:numPr>
        <w:spacing w:after="0" w:line="240" w:lineRule="auto"/>
        <w:jc w:val="both"/>
        <w:rPr>
          <w:rFonts w:ascii="Times New Roman" w:eastAsia="Times New Roman" w:hAnsi="Times New Roman" w:cs="Times New Roman"/>
          <w:sz w:val="24"/>
          <w:szCs w:val="24"/>
          <w:lang w:eastAsia="ru-RU"/>
        </w:rPr>
      </w:pPr>
      <w:r w:rsidRPr="000E7007">
        <w:rPr>
          <w:rFonts w:ascii="Times New Roman" w:eastAsia="Times New Roman" w:hAnsi="Times New Roman" w:cs="Times New Roman"/>
          <w:sz w:val="24"/>
          <w:szCs w:val="24"/>
          <w:lang w:eastAsia="ru-RU"/>
        </w:rPr>
        <w:t xml:space="preserve">Проходить обычным шагом мимо лежащего на земле провода, проходить, </w:t>
      </w:r>
      <w:proofErr w:type="gramStart"/>
      <w:r w:rsidRPr="000E7007">
        <w:rPr>
          <w:rFonts w:ascii="Times New Roman" w:eastAsia="Times New Roman" w:hAnsi="Times New Roman" w:cs="Times New Roman"/>
          <w:sz w:val="24"/>
          <w:szCs w:val="24"/>
          <w:lang w:eastAsia="ru-RU"/>
        </w:rPr>
        <w:t>отрывая ноги от земли и друг от</w:t>
      </w:r>
      <w:proofErr w:type="gramEnd"/>
      <w:r w:rsidRPr="000E7007">
        <w:rPr>
          <w:rFonts w:ascii="Times New Roman" w:eastAsia="Times New Roman" w:hAnsi="Times New Roman" w:cs="Times New Roman"/>
          <w:sz w:val="24"/>
          <w:szCs w:val="24"/>
          <w:lang w:eastAsia="ru-RU"/>
        </w:rPr>
        <w:t xml:space="preserve"> друга, делать широкие шаги.</w:t>
      </w:r>
    </w:p>
    <w:p w:rsidR="000E7007" w:rsidRDefault="000E7007" w:rsidP="000E7007">
      <w:pPr>
        <w:spacing w:after="0" w:line="240" w:lineRule="auto"/>
        <w:ind w:firstLine="709"/>
        <w:jc w:val="both"/>
        <w:rPr>
          <w:rFonts w:ascii="Times New Roman" w:eastAsia="Times New Roman" w:hAnsi="Times New Roman" w:cs="Times New Roman"/>
          <w:b/>
          <w:bCs/>
          <w:color w:val="003366"/>
          <w:sz w:val="24"/>
          <w:szCs w:val="24"/>
          <w:lang w:eastAsia="ru-RU"/>
        </w:rPr>
      </w:pPr>
    </w:p>
    <w:p w:rsidR="00090C24" w:rsidRPr="000E7007" w:rsidRDefault="00090C24" w:rsidP="000E7007">
      <w:pPr>
        <w:spacing w:after="0" w:line="240" w:lineRule="auto"/>
        <w:ind w:firstLine="709"/>
        <w:jc w:val="both"/>
        <w:rPr>
          <w:rFonts w:ascii="Times New Roman" w:eastAsia="Times New Roman" w:hAnsi="Times New Roman" w:cs="Times New Roman"/>
          <w:sz w:val="24"/>
          <w:szCs w:val="24"/>
          <w:lang w:eastAsia="ru-RU"/>
        </w:rPr>
      </w:pPr>
      <w:r w:rsidRPr="000E7007">
        <w:rPr>
          <w:rFonts w:ascii="Times New Roman" w:eastAsia="Times New Roman" w:hAnsi="Times New Roman" w:cs="Times New Roman"/>
          <w:b/>
          <w:bCs/>
          <w:color w:val="003366"/>
          <w:sz w:val="24"/>
          <w:szCs w:val="24"/>
          <w:lang w:eastAsia="ru-RU"/>
        </w:rPr>
        <w:t>Что делать, если видишь оборванный провод?</w:t>
      </w:r>
    </w:p>
    <w:tbl>
      <w:tblPr>
        <w:tblW w:w="0" w:type="auto"/>
        <w:tblCellSpacing w:w="7" w:type="dxa"/>
        <w:tblCellMar>
          <w:top w:w="15" w:type="dxa"/>
          <w:left w:w="15" w:type="dxa"/>
          <w:bottom w:w="15" w:type="dxa"/>
          <w:right w:w="15" w:type="dxa"/>
        </w:tblCellMar>
        <w:tblLook w:val="04A0" w:firstRow="1" w:lastRow="0" w:firstColumn="1" w:lastColumn="0" w:noHBand="0" w:noVBand="1"/>
      </w:tblPr>
      <w:tblGrid>
        <w:gridCol w:w="1856"/>
        <w:gridCol w:w="4919"/>
      </w:tblGrid>
      <w:tr w:rsidR="00090C24" w:rsidRPr="000E7007" w:rsidTr="00EF333A">
        <w:trPr>
          <w:tblCellSpacing w:w="7" w:type="dxa"/>
        </w:trPr>
        <w:tc>
          <w:tcPr>
            <w:tcW w:w="0" w:type="auto"/>
            <w:hideMark/>
          </w:tcPr>
          <w:p w:rsidR="00090C24" w:rsidRPr="000E7007" w:rsidRDefault="00090C24" w:rsidP="000E7007">
            <w:pPr>
              <w:spacing w:after="0" w:line="240" w:lineRule="auto"/>
              <w:ind w:firstLine="709"/>
              <w:jc w:val="both"/>
              <w:rPr>
                <w:rFonts w:ascii="Times New Roman" w:eastAsia="Times New Roman" w:hAnsi="Times New Roman" w:cs="Times New Roman"/>
                <w:sz w:val="24"/>
                <w:szCs w:val="24"/>
                <w:lang w:eastAsia="ru-RU"/>
              </w:rPr>
            </w:pPr>
            <w:r w:rsidRPr="000E7007">
              <w:rPr>
                <w:rFonts w:ascii="Times New Roman" w:eastAsia="Times New Roman" w:hAnsi="Times New Roman" w:cs="Times New Roman"/>
                <w:noProof/>
                <w:sz w:val="24"/>
                <w:szCs w:val="24"/>
                <w:lang w:eastAsia="ru-RU"/>
              </w:rPr>
              <w:drawing>
                <wp:anchor distT="0" distB="0" distL="114300" distR="114300" simplePos="0" relativeHeight="251765760" behindDoc="0" locked="0" layoutInCell="1" allowOverlap="1">
                  <wp:simplePos x="0" y="0"/>
                  <wp:positionH relativeFrom="column">
                    <wp:posOffset>456565</wp:posOffset>
                  </wp:positionH>
                  <wp:positionV relativeFrom="paragraph">
                    <wp:posOffset>-3810</wp:posOffset>
                  </wp:positionV>
                  <wp:extent cx="1146175" cy="1146175"/>
                  <wp:effectExtent l="0" t="0" r="0" b="0"/>
                  <wp:wrapSquare wrapText="bothSides"/>
                  <wp:docPr id="3" name="Рисунок 3" descr="http://clients.mrsksevzap.ru/base/images/Elektrobezopasnost/portal/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lients.mrsksevzap.ru/base/images/Elektrobezopasnost/portal/4_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6175" cy="1146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hideMark/>
          </w:tcPr>
          <w:p w:rsidR="00706B8C" w:rsidRDefault="00706B8C" w:rsidP="000E7007">
            <w:pPr>
              <w:spacing w:after="0" w:line="240" w:lineRule="auto"/>
              <w:ind w:firstLine="709"/>
              <w:jc w:val="both"/>
              <w:rPr>
                <w:rFonts w:ascii="Times New Roman" w:eastAsia="Times New Roman" w:hAnsi="Times New Roman" w:cs="Times New Roman"/>
                <w:sz w:val="24"/>
                <w:szCs w:val="24"/>
                <w:lang w:eastAsia="ru-RU"/>
              </w:rPr>
            </w:pPr>
          </w:p>
          <w:p w:rsidR="00090C24" w:rsidRPr="000E7007" w:rsidRDefault="00090C24" w:rsidP="000E7007">
            <w:pPr>
              <w:spacing w:after="0" w:line="240" w:lineRule="auto"/>
              <w:ind w:firstLine="709"/>
              <w:jc w:val="both"/>
              <w:rPr>
                <w:rFonts w:ascii="Times New Roman" w:eastAsia="Times New Roman" w:hAnsi="Times New Roman" w:cs="Times New Roman"/>
                <w:sz w:val="24"/>
                <w:szCs w:val="24"/>
                <w:lang w:eastAsia="ru-RU"/>
              </w:rPr>
            </w:pPr>
            <w:r w:rsidRPr="000E7007">
              <w:rPr>
                <w:rFonts w:ascii="Times New Roman" w:eastAsia="Times New Roman" w:hAnsi="Times New Roman" w:cs="Times New Roman"/>
                <w:sz w:val="24"/>
                <w:szCs w:val="24"/>
                <w:lang w:eastAsia="ru-RU"/>
              </w:rPr>
              <w:t>Не паникуй! Застынь на месте и обдумай ситуацию.</w:t>
            </w:r>
          </w:p>
        </w:tc>
      </w:tr>
      <w:tr w:rsidR="00090C24" w:rsidRPr="000E7007" w:rsidTr="00EF333A">
        <w:trPr>
          <w:tblCellSpacing w:w="7" w:type="dxa"/>
        </w:trPr>
        <w:tc>
          <w:tcPr>
            <w:tcW w:w="0" w:type="auto"/>
            <w:hideMark/>
          </w:tcPr>
          <w:p w:rsidR="00090C24" w:rsidRPr="000E7007" w:rsidRDefault="00090C24" w:rsidP="000E7007">
            <w:pPr>
              <w:spacing w:after="0" w:line="240" w:lineRule="auto"/>
              <w:ind w:firstLine="709"/>
              <w:jc w:val="both"/>
              <w:rPr>
                <w:rFonts w:ascii="Times New Roman" w:eastAsia="Times New Roman" w:hAnsi="Times New Roman" w:cs="Times New Roman"/>
                <w:sz w:val="24"/>
                <w:szCs w:val="24"/>
                <w:lang w:eastAsia="ru-RU"/>
              </w:rPr>
            </w:pPr>
            <w:r w:rsidRPr="000E7007">
              <w:rPr>
                <w:rFonts w:ascii="Times New Roman" w:eastAsia="Times New Roman" w:hAnsi="Times New Roman" w:cs="Times New Roman"/>
                <w:noProof/>
                <w:sz w:val="24"/>
                <w:szCs w:val="24"/>
                <w:lang w:eastAsia="ru-RU"/>
              </w:rPr>
              <w:lastRenderedPageBreak/>
              <w:drawing>
                <wp:anchor distT="0" distB="0" distL="114300" distR="114300" simplePos="0" relativeHeight="251766784" behindDoc="0" locked="0" layoutInCell="1" allowOverlap="1" wp14:anchorId="5DE13B0E" wp14:editId="24A3781B">
                  <wp:simplePos x="0" y="0"/>
                  <wp:positionH relativeFrom="column">
                    <wp:posOffset>456565</wp:posOffset>
                  </wp:positionH>
                  <wp:positionV relativeFrom="paragraph">
                    <wp:posOffset>-635</wp:posOffset>
                  </wp:positionV>
                  <wp:extent cx="1146175" cy="1146175"/>
                  <wp:effectExtent l="0" t="0" r="0" b="0"/>
                  <wp:wrapSquare wrapText="bothSides"/>
                  <wp:docPr id="10" name="Рисунок 10" descr="http://clients.mrsksevzap.ru/base/images/Elektrobezopasnost/portal/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lients.mrsksevzap.ru/base/images/Elektrobezopasnost/portal/4_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6175" cy="1146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hideMark/>
          </w:tcPr>
          <w:p w:rsidR="00090C24" w:rsidRPr="000E7007" w:rsidRDefault="00090C24" w:rsidP="000E7007">
            <w:pPr>
              <w:spacing w:after="0" w:line="240" w:lineRule="auto"/>
              <w:ind w:firstLine="709"/>
              <w:jc w:val="both"/>
              <w:rPr>
                <w:rFonts w:ascii="Times New Roman" w:eastAsia="Times New Roman" w:hAnsi="Times New Roman" w:cs="Times New Roman"/>
                <w:sz w:val="24"/>
                <w:szCs w:val="24"/>
                <w:lang w:eastAsia="ru-RU"/>
              </w:rPr>
            </w:pPr>
            <w:r w:rsidRPr="000E7007">
              <w:rPr>
                <w:rFonts w:ascii="Times New Roman" w:eastAsia="Times New Roman" w:hAnsi="Times New Roman" w:cs="Times New Roman"/>
                <w:sz w:val="24"/>
                <w:szCs w:val="24"/>
                <w:lang w:eastAsia="ru-RU"/>
              </w:rPr>
              <w:t>Ширина электрической лужи вокруг оборванного провода – 16 метров.  Отсчитай мысленно 8 метров от конца провода в любую сторону. Так далеко нужно отойти, чтобы оказаться в безопасности. Если сомневаешься, отходи как можно дальше!</w:t>
            </w:r>
            <w:r w:rsidRPr="000E7007">
              <w:rPr>
                <w:rFonts w:ascii="Times New Roman" w:eastAsia="Times New Roman" w:hAnsi="Times New Roman" w:cs="Times New Roman"/>
                <w:sz w:val="24"/>
                <w:szCs w:val="24"/>
                <w:lang w:eastAsia="ru-RU"/>
              </w:rPr>
              <w:br/>
              <w:t xml:space="preserve">8 метров – это большое расстояние. Рассчитать его на глаз непросто. Потренируйся заранее: вместе </w:t>
            </w:r>
            <w:proofErr w:type="gramStart"/>
            <w:r w:rsidRPr="000E7007">
              <w:rPr>
                <w:rFonts w:ascii="Times New Roman" w:eastAsia="Times New Roman" w:hAnsi="Times New Roman" w:cs="Times New Roman"/>
                <w:sz w:val="24"/>
                <w:szCs w:val="24"/>
                <w:lang w:eastAsia="ru-RU"/>
              </w:rPr>
              <w:t>со</w:t>
            </w:r>
            <w:proofErr w:type="gramEnd"/>
            <w:r w:rsidRPr="000E7007">
              <w:rPr>
                <w:rFonts w:ascii="Times New Roman" w:eastAsia="Times New Roman" w:hAnsi="Times New Roman" w:cs="Times New Roman"/>
                <w:sz w:val="24"/>
                <w:szCs w:val="24"/>
                <w:lang w:eastAsia="ru-RU"/>
              </w:rPr>
              <w:t xml:space="preserve"> взрослыми отмеряйте 8 метров. Можно использовать рулетку, швейный сантиметр или линейку.</w:t>
            </w:r>
          </w:p>
        </w:tc>
      </w:tr>
      <w:tr w:rsidR="00090C24" w:rsidRPr="000E7007" w:rsidTr="00EF333A">
        <w:trPr>
          <w:tblCellSpacing w:w="7" w:type="dxa"/>
        </w:trPr>
        <w:tc>
          <w:tcPr>
            <w:tcW w:w="0" w:type="auto"/>
            <w:hideMark/>
          </w:tcPr>
          <w:p w:rsidR="00090C24" w:rsidRPr="000E7007" w:rsidRDefault="00090C24" w:rsidP="000E7007">
            <w:pPr>
              <w:spacing w:after="0" w:line="240" w:lineRule="auto"/>
              <w:ind w:firstLine="709"/>
              <w:jc w:val="both"/>
              <w:rPr>
                <w:rFonts w:ascii="Times New Roman" w:eastAsia="Times New Roman" w:hAnsi="Times New Roman" w:cs="Times New Roman"/>
                <w:sz w:val="24"/>
                <w:szCs w:val="24"/>
                <w:lang w:eastAsia="ru-RU"/>
              </w:rPr>
            </w:pPr>
            <w:r w:rsidRPr="000E7007">
              <w:rPr>
                <w:rFonts w:ascii="Times New Roman" w:eastAsia="Times New Roman" w:hAnsi="Times New Roman" w:cs="Times New Roman"/>
                <w:noProof/>
                <w:sz w:val="24"/>
                <w:szCs w:val="24"/>
                <w:lang w:eastAsia="ru-RU"/>
              </w:rPr>
              <w:drawing>
                <wp:anchor distT="0" distB="0" distL="114300" distR="114300" simplePos="0" relativeHeight="251767808" behindDoc="0" locked="0" layoutInCell="1" allowOverlap="1" wp14:anchorId="08F30B8D" wp14:editId="6F0EC7EF">
                  <wp:simplePos x="0" y="0"/>
                  <wp:positionH relativeFrom="column">
                    <wp:posOffset>456565</wp:posOffset>
                  </wp:positionH>
                  <wp:positionV relativeFrom="paragraph">
                    <wp:posOffset>-2540</wp:posOffset>
                  </wp:positionV>
                  <wp:extent cx="1146175" cy="1146175"/>
                  <wp:effectExtent l="0" t="0" r="0" b="0"/>
                  <wp:wrapSquare wrapText="bothSides"/>
                  <wp:docPr id="408" name="Рисунок 408" descr="http://clients.mrsksevzap.ru/base/images/Elektrobezopasnost/portal/4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lients.mrsksevzap.ru/base/images/Elektrobezopasnost/portal/4_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6175" cy="1146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hideMark/>
          </w:tcPr>
          <w:p w:rsidR="00090C24" w:rsidRPr="000E7007" w:rsidRDefault="00090C24" w:rsidP="000E7007">
            <w:pPr>
              <w:spacing w:after="0" w:line="240" w:lineRule="auto"/>
              <w:ind w:firstLine="709"/>
              <w:jc w:val="both"/>
              <w:rPr>
                <w:rFonts w:ascii="Times New Roman" w:eastAsia="Times New Roman" w:hAnsi="Times New Roman" w:cs="Times New Roman"/>
                <w:sz w:val="24"/>
                <w:szCs w:val="24"/>
                <w:lang w:eastAsia="ru-RU"/>
              </w:rPr>
            </w:pPr>
            <w:r w:rsidRPr="000E7007">
              <w:rPr>
                <w:rFonts w:ascii="Times New Roman" w:eastAsia="Times New Roman" w:hAnsi="Times New Roman" w:cs="Times New Roman"/>
                <w:sz w:val="24"/>
                <w:szCs w:val="24"/>
                <w:lang w:eastAsia="ru-RU"/>
              </w:rPr>
              <w:t>Обходить электрическую лужу обычным шагом опасно: электрический ток входит в одну ногу и выходит из второй. Поэтому отходить на 8 метров можно только «гусиным шагом»: пятка шагающей ноги, не отрываясь от земли, приставляется к носку другой ноги. Ноги не отрываются от земли и друг от друга.</w:t>
            </w:r>
          </w:p>
        </w:tc>
      </w:tr>
      <w:tr w:rsidR="00090C24" w:rsidRPr="000E7007" w:rsidTr="00EF333A">
        <w:trPr>
          <w:tblCellSpacing w:w="7" w:type="dxa"/>
        </w:trPr>
        <w:tc>
          <w:tcPr>
            <w:tcW w:w="0" w:type="auto"/>
            <w:hideMark/>
          </w:tcPr>
          <w:p w:rsidR="00090C24" w:rsidRPr="000E7007" w:rsidRDefault="00090C24" w:rsidP="000E7007">
            <w:pPr>
              <w:spacing w:after="0" w:line="240" w:lineRule="auto"/>
              <w:ind w:firstLine="709"/>
              <w:jc w:val="both"/>
              <w:rPr>
                <w:rFonts w:ascii="Times New Roman" w:eastAsia="Times New Roman" w:hAnsi="Times New Roman" w:cs="Times New Roman"/>
                <w:sz w:val="24"/>
                <w:szCs w:val="24"/>
                <w:lang w:eastAsia="ru-RU"/>
              </w:rPr>
            </w:pPr>
            <w:r w:rsidRPr="000E7007">
              <w:rPr>
                <w:rFonts w:ascii="Times New Roman" w:eastAsia="Times New Roman" w:hAnsi="Times New Roman" w:cs="Times New Roman"/>
                <w:noProof/>
                <w:sz w:val="24"/>
                <w:szCs w:val="24"/>
                <w:lang w:eastAsia="ru-RU"/>
              </w:rPr>
              <w:drawing>
                <wp:anchor distT="0" distB="0" distL="114300" distR="114300" simplePos="0" relativeHeight="251768832" behindDoc="0" locked="0" layoutInCell="1" allowOverlap="1">
                  <wp:simplePos x="0" y="0"/>
                  <wp:positionH relativeFrom="column">
                    <wp:posOffset>456565</wp:posOffset>
                  </wp:positionH>
                  <wp:positionV relativeFrom="paragraph">
                    <wp:posOffset>-5715</wp:posOffset>
                  </wp:positionV>
                  <wp:extent cx="1146175" cy="1146175"/>
                  <wp:effectExtent l="0" t="0" r="0" b="0"/>
                  <wp:wrapSquare wrapText="bothSides"/>
                  <wp:docPr id="409" name="Рисунок 409" descr="http://clients.mrsksevzap.ru/base/images/Elektrobezopasnost/portal/4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lients.mrsksevzap.ru/base/images/Elektrobezopasnost/portal/4_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6175" cy="1146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hideMark/>
          </w:tcPr>
          <w:p w:rsidR="00090C24" w:rsidRPr="000E7007" w:rsidRDefault="000E7007" w:rsidP="000E7007">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Когда окажешься в </w:t>
            </w:r>
            <w:proofErr w:type="spellStart"/>
            <w:proofErr w:type="gramStart"/>
            <w:r w:rsidR="00090C24" w:rsidRPr="000E7007">
              <w:rPr>
                <w:rFonts w:ascii="Times New Roman" w:eastAsia="Times New Roman" w:hAnsi="Times New Roman" w:cs="Times New Roman"/>
                <w:sz w:val="24"/>
                <w:szCs w:val="24"/>
                <w:lang w:eastAsia="ru-RU"/>
              </w:rPr>
              <w:t>безопас</w:t>
            </w:r>
            <w:r>
              <w:rPr>
                <w:rFonts w:ascii="Times New Roman" w:eastAsia="Times New Roman" w:hAnsi="Times New Roman" w:cs="Times New Roman"/>
                <w:sz w:val="24"/>
                <w:szCs w:val="24"/>
                <w:lang w:eastAsia="ru-RU"/>
              </w:rPr>
              <w:t>-</w:t>
            </w:r>
            <w:r w:rsidR="00090C24" w:rsidRPr="000E7007">
              <w:rPr>
                <w:rFonts w:ascii="Times New Roman" w:eastAsia="Times New Roman" w:hAnsi="Times New Roman" w:cs="Times New Roman"/>
                <w:sz w:val="24"/>
                <w:szCs w:val="24"/>
                <w:lang w:eastAsia="ru-RU"/>
              </w:rPr>
              <w:t>ности</w:t>
            </w:r>
            <w:proofErr w:type="spellEnd"/>
            <w:proofErr w:type="gramEnd"/>
            <w:r w:rsidR="00090C24" w:rsidRPr="000E7007">
              <w:rPr>
                <w:rFonts w:ascii="Times New Roman" w:eastAsia="Times New Roman" w:hAnsi="Times New Roman" w:cs="Times New Roman"/>
                <w:sz w:val="24"/>
                <w:szCs w:val="24"/>
                <w:lang w:eastAsia="ru-RU"/>
              </w:rPr>
              <w:t>,  позови взрослых позвонить по телефону 112 в службу спасения и рассказать об оборванном проводе. Предупреди прохожих, что подходить близко опасно!</w:t>
            </w:r>
          </w:p>
        </w:tc>
      </w:tr>
    </w:tbl>
    <w:p w:rsidR="00090C24" w:rsidRPr="000E7007" w:rsidRDefault="00090C24" w:rsidP="000E7007">
      <w:pPr>
        <w:spacing w:after="0" w:line="240" w:lineRule="auto"/>
        <w:ind w:firstLine="709"/>
        <w:jc w:val="both"/>
        <w:rPr>
          <w:rFonts w:ascii="Times New Roman" w:eastAsia="Times New Roman" w:hAnsi="Times New Roman" w:cs="Times New Roman"/>
          <w:sz w:val="24"/>
          <w:szCs w:val="24"/>
          <w:lang w:eastAsia="ru-RU"/>
        </w:rPr>
      </w:pPr>
      <w:r w:rsidRPr="000E7007">
        <w:rPr>
          <w:rFonts w:ascii="Times New Roman" w:eastAsia="Times New Roman" w:hAnsi="Times New Roman" w:cs="Times New Roman"/>
          <w:sz w:val="24"/>
          <w:szCs w:val="24"/>
          <w:lang w:eastAsia="ru-RU"/>
        </w:rPr>
        <w:t> </w:t>
      </w:r>
    </w:p>
    <w:p w:rsidR="000E7007" w:rsidRDefault="00090C24" w:rsidP="000E7007">
      <w:pPr>
        <w:spacing w:after="0" w:line="240" w:lineRule="auto"/>
        <w:ind w:firstLine="709"/>
        <w:jc w:val="both"/>
        <w:rPr>
          <w:rFonts w:ascii="Times New Roman" w:eastAsia="Times New Roman" w:hAnsi="Times New Roman" w:cs="Times New Roman"/>
          <w:b/>
          <w:bCs/>
          <w:color w:val="003366"/>
          <w:sz w:val="24"/>
          <w:szCs w:val="24"/>
          <w:lang w:eastAsia="ru-RU"/>
        </w:rPr>
      </w:pPr>
      <w:r w:rsidRPr="000E7007">
        <w:rPr>
          <w:rFonts w:ascii="Times New Roman" w:eastAsia="Times New Roman" w:hAnsi="Times New Roman" w:cs="Times New Roman"/>
          <w:b/>
          <w:bCs/>
          <w:color w:val="003366"/>
          <w:sz w:val="24"/>
          <w:szCs w:val="24"/>
          <w:lang w:eastAsia="ru-RU"/>
        </w:rPr>
        <w:t>ОПАСНОСТЬ:  человек попал под действие электрического тока</w:t>
      </w:r>
    </w:p>
    <w:p w:rsidR="00706B8C" w:rsidRDefault="00090C24" w:rsidP="000E7007">
      <w:pPr>
        <w:spacing w:after="0" w:line="240" w:lineRule="auto"/>
        <w:jc w:val="both"/>
        <w:rPr>
          <w:rFonts w:ascii="Times New Roman" w:eastAsia="Times New Roman" w:hAnsi="Times New Roman" w:cs="Times New Roman"/>
          <w:sz w:val="24"/>
          <w:szCs w:val="24"/>
          <w:lang w:eastAsia="ru-RU"/>
        </w:rPr>
      </w:pPr>
      <w:r w:rsidRPr="000E7007">
        <w:rPr>
          <w:rFonts w:ascii="Times New Roman" w:eastAsia="Times New Roman" w:hAnsi="Times New Roman" w:cs="Times New Roman"/>
          <w:sz w:val="24"/>
          <w:szCs w:val="24"/>
          <w:lang w:eastAsia="ru-RU"/>
        </w:rPr>
        <w:br/>
        <w:t>Как понять, что человек по</w:t>
      </w:r>
      <w:r w:rsidR="00706B8C">
        <w:rPr>
          <w:rFonts w:ascii="Times New Roman" w:eastAsia="Times New Roman" w:hAnsi="Times New Roman" w:cs="Times New Roman"/>
          <w:sz w:val="24"/>
          <w:szCs w:val="24"/>
          <w:lang w:eastAsia="ru-RU"/>
        </w:rPr>
        <w:t>пал под действие электричества?</w:t>
      </w:r>
    </w:p>
    <w:p w:rsidR="00706B8C" w:rsidRDefault="00090C24" w:rsidP="00706B8C">
      <w:pPr>
        <w:pStyle w:val="a9"/>
        <w:numPr>
          <w:ilvl w:val="0"/>
          <w:numId w:val="24"/>
        </w:numPr>
        <w:spacing w:after="0" w:line="240" w:lineRule="auto"/>
        <w:jc w:val="both"/>
        <w:rPr>
          <w:rFonts w:ascii="Times New Roman" w:eastAsia="Times New Roman" w:hAnsi="Times New Roman" w:cs="Times New Roman"/>
          <w:sz w:val="24"/>
          <w:szCs w:val="24"/>
          <w:lang w:eastAsia="ru-RU"/>
        </w:rPr>
      </w:pPr>
      <w:r w:rsidRPr="00706B8C">
        <w:rPr>
          <w:rFonts w:ascii="Times New Roman" w:eastAsia="Times New Roman" w:hAnsi="Times New Roman" w:cs="Times New Roman"/>
          <w:sz w:val="24"/>
          <w:szCs w:val="24"/>
          <w:lang w:eastAsia="ru-RU"/>
        </w:rPr>
        <w:t>Если человек лежит без сознания на земле /</w:t>
      </w:r>
      <w:r w:rsidR="00706B8C">
        <w:rPr>
          <w:rFonts w:ascii="Times New Roman" w:eastAsia="Times New Roman" w:hAnsi="Times New Roman" w:cs="Times New Roman"/>
          <w:sz w:val="24"/>
          <w:szCs w:val="24"/>
          <w:lang w:eastAsia="ru-RU"/>
        </w:rPr>
        <w:t xml:space="preserve"> на полу рядом с проводом.</w:t>
      </w:r>
    </w:p>
    <w:p w:rsidR="00706B8C" w:rsidRDefault="00090C24" w:rsidP="00706B8C">
      <w:pPr>
        <w:pStyle w:val="a9"/>
        <w:numPr>
          <w:ilvl w:val="0"/>
          <w:numId w:val="24"/>
        </w:numPr>
        <w:spacing w:after="0" w:line="240" w:lineRule="auto"/>
        <w:jc w:val="both"/>
        <w:rPr>
          <w:rFonts w:ascii="Times New Roman" w:eastAsia="Times New Roman" w:hAnsi="Times New Roman" w:cs="Times New Roman"/>
          <w:sz w:val="24"/>
          <w:szCs w:val="24"/>
          <w:lang w:eastAsia="ru-RU"/>
        </w:rPr>
      </w:pPr>
      <w:r w:rsidRPr="00706B8C">
        <w:rPr>
          <w:rFonts w:ascii="Times New Roman" w:eastAsia="Times New Roman" w:hAnsi="Times New Roman" w:cs="Times New Roman"/>
          <w:sz w:val="24"/>
          <w:szCs w:val="24"/>
          <w:lang w:eastAsia="ru-RU"/>
        </w:rPr>
        <w:t>Если человек без сознания держит в руке включенный в сеть элект</w:t>
      </w:r>
      <w:r w:rsidR="00706B8C">
        <w:rPr>
          <w:rFonts w:ascii="Times New Roman" w:eastAsia="Times New Roman" w:hAnsi="Times New Roman" w:cs="Times New Roman"/>
          <w:sz w:val="24"/>
          <w:szCs w:val="24"/>
          <w:lang w:eastAsia="ru-RU"/>
        </w:rPr>
        <w:t>роприбор или касается его.</w:t>
      </w:r>
    </w:p>
    <w:p w:rsidR="00090C24" w:rsidRPr="00706B8C" w:rsidRDefault="00706B8C" w:rsidP="00706B8C">
      <w:pPr>
        <w:pStyle w:val="a9"/>
        <w:numPr>
          <w:ilvl w:val="0"/>
          <w:numId w:val="24"/>
        </w:numPr>
        <w:spacing w:after="0" w:line="240" w:lineRule="auto"/>
        <w:jc w:val="both"/>
        <w:rPr>
          <w:rFonts w:ascii="Times New Roman" w:eastAsia="Times New Roman" w:hAnsi="Times New Roman" w:cs="Times New Roman"/>
          <w:sz w:val="24"/>
          <w:szCs w:val="24"/>
          <w:lang w:eastAsia="ru-RU"/>
        </w:rPr>
      </w:pPr>
      <w:r w:rsidRPr="000E7007">
        <w:rPr>
          <w:noProof/>
          <w:lang w:eastAsia="ru-RU"/>
        </w:rPr>
        <w:lastRenderedPageBreak/>
        <w:drawing>
          <wp:anchor distT="0" distB="0" distL="114300" distR="114300" simplePos="0" relativeHeight="251769856" behindDoc="0" locked="0" layoutInCell="1" allowOverlap="1" wp14:anchorId="38A5DE59" wp14:editId="4E4FBF64">
            <wp:simplePos x="0" y="0"/>
            <wp:positionH relativeFrom="column">
              <wp:posOffset>567055</wp:posOffset>
            </wp:positionH>
            <wp:positionV relativeFrom="paragraph">
              <wp:posOffset>871855</wp:posOffset>
            </wp:positionV>
            <wp:extent cx="3644265" cy="1648460"/>
            <wp:effectExtent l="0" t="0" r="0" b="8890"/>
            <wp:wrapTopAndBottom/>
            <wp:docPr id="410" name="Рисунок 410" descr="http://clients.mrsksevzap.ru/base/images/Elektrobezopasnost/portal/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lients.mrsksevzap.ru/base/images/Elektrobezopasnost/portal/4_.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44265" cy="1648460"/>
                    </a:xfrm>
                    <a:prstGeom prst="rect">
                      <a:avLst/>
                    </a:prstGeom>
                    <a:noFill/>
                    <a:ln>
                      <a:noFill/>
                    </a:ln>
                  </pic:spPr>
                </pic:pic>
              </a:graphicData>
            </a:graphic>
            <wp14:sizeRelH relativeFrom="page">
              <wp14:pctWidth>0</wp14:pctWidth>
            </wp14:sizeRelH>
            <wp14:sizeRelV relativeFrom="page">
              <wp14:pctHeight>0</wp14:pctHeight>
            </wp14:sizeRelV>
          </wp:anchor>
        </w:drawing>
      </w:r>
      <w:r w:rsidR="00090C24" w:rsidRPr="00706B8C">
        <w:rPr>
          <w:rFonts w:ascii="Times New Roman" w:eastAsia="Times New Roman" w:hAnsi="Times New Roman" w:cs="Times New Roman"/>
          <w:sz w:val="24"/>
          <w:szCs w:val="24"/>
          <w:lang w:eastAsia="ru-RU"/>
        </w:rPr>
        <w:t>Если человек держит провод или электроприбор, молчит и трясется. Попав под действие электрической цепи, руку человека сводит судорогой, и он не может отпустить опасный провод или позвать на помощь.</w:t>
      </w:r>
    </w:p>
    <w:p w:rsidR="00090C24" w:rsidRPr="000E7007" w:rsidRDefault="00090C24" w:rsidP="000E7007">
      <w:pPr>
        <w:spacing w:after="0" w:line="240" w:lineRule="auto"/>
        <w:ind w:firstLine="709"/>
        <w:jc w:val="both"/>
        <w:rPr>
          <w:rFonts w:ascii="Times New Roman" w:eastAsia="Times New Roman" w:hAnsi="Times New Roman" w:cs="Times New Roman"/>
          <w:sz w:val="24"/>
          <w:szCs w:val="24"/>
          <w:lang w:eastAsia="ru-RU"/>
        </w:rPr>
      </w:pPr>
      <w:r w:rsidRPr="000E7007">
        <w:rPr>
          <w:rFonts w:ascii="Times New Roman" w:eastAsia="Times New Roman" w:hAnsi="Times New Roman" w:cs="Times New Roman"/>
          <w:sz w:val="24"/>
          <w:szCs w:val="24"/>
          <w:lang w:eastAsia="ru-RU"/>
        </w:rPr>
        <w:t> </w:t>
      </w:r>
    </w:p>
    <w:p w:rsidR="00706B8C" w:rsidRDefault="00090C24" w:rsidP="00706B8C">
      <w:pPr>
        <w:spacing w:after="0" w:line="240" w:lineRule="auto"/>
        <w:ind w:firstLine="709"/>
        <w:jc w:val="both"/>
        <w:rPr>
          <w:rFonts w:ascii="Times New Roman" w:eastAsia="Times New Roman" w:hAnsi="Times New Roman" w:cs="Times New Roman"/>
          <w:sz w:val="24"/>
          <w:szCs w:val="24"/>
          <w:lang w:eastAsia="ru-RU"/>
        </w:rPr>
      </w:pPr>
      <w:r w:rsidRPr="000E7007">
        <w:rPr>
          <w:rFonts w:ascii="Times New Roman" w:eastAsia="Times New Roman" w:hAnsi="Times New Roman" w:cs="Times New Roman"/>
          <w:b/>
          <w:bCs/>
          <w:color w:val="990033"/>
          <w:sz w:val="24"/>
          <w:szCs w:val="24"/>
          <w:lang w:eastAsia="ru-RU"/>
        </w:rPr>
        <w:t>ОПАСНО:</w:t>
      </w:r>
    </w:p>
    <w:p w:rsidR="00706B8C" w:rsidRDefault="00090C24" w:rsidP="00706B8C">
      <w:pPr>
        <w:pStyle w:val="a9"/>
        <w:numPr>
          <w:ilvl w:val="0"/>
          <w:numId w:val="24"/>
        </w:numPr>
        <w:spacing w:after="0" w:line="240" w:lineRule="auto"/>
        <w:jc w:val="both"/>
        <w:rPr>
          <w:rFonts w:ascii="Times New Roman" w:eastAsia="Times New Roman" w:hAnsi="Times New Roman" w:cs="Times New Roman"/>
          <w:sz w:val="24"/>
          <w:szCs w:val="24"/>
          <w:lang w:eastAsia="ru-RU"/>
        </w:rPr>
      </w:pPr>
      <w:r w:rsidRPr="00706B8C">
        <w:rPr>
          <w:rFonts w:ascii="Times New Roman" w:eastAsia="Times New Roman" w:hAnsi="Times New Roman" w:cs="Times New Roman"/>
          <w:sz w:val="24"/>
          <w:szCs w:val="24"/>
          <w:lang w:eastAsia="ru-RU"/>
        </w:rPr>
        <w:t xml:space="preserve">Приближаться к пострадавшему </w:t>
      </w:r>
      <w:r w:rsidR="00706B8C">
        <w:rPr>
          <w:rFonts w:ascii="Times New Roman" w:eastAsia="Times New Roman" w:hAnsi="Times New Roman" w:cs="Times New Roman"/>
          <w:sz w:val="24"/>
          <w:szCs w:val="24"/>
          <w:lang w:eastAsia="ru-RU"/>
        </w:rPr>
        <w:t>обычным шагом или бегом.  </w:t>
      </w:r>
    </w:p>
    <w:p w:rsidR="00706B8C" w:rsidRDefault="00090C24" w:rsidP="00706B8C">
      <w:pPr>
        <w:pStyle w:val="a9"/>
        <w:numPr>
          <w:ilvl w:val="0"/>
          <w:numId w:val="24"/>
        </w:numPr>
        <w:spacing w:after="0" w:line="240" w:lineRule="auto"/>
        <w:jc w:val="both"/>
        <w:rPr>
          <w:rFonts w:ascii="Times New Roman" w:eastAsia="Times New Roman" w:hAnsi="Times New Roman" w:cs="Times New Roman"/>
          <w:sz w:val="24"/>
          <w:szCs w:val="24"/>
          <w:lang w:eastAsia="ru-RU"/>
        </w:rPr>
      </w:pPr>
      <w:r w:rsidRPr="00706B8C">
        <w:rPr>
          <w:rFonts w:ascii="Times New Roman" w:eastAsia="Times New Roman" w:hAnsi="Times New Roman" w:cs="Times New Roman"/>
          <w:sz w:val="24"/>
          <w:szCs w:val="24"/>
          <w:lang w:eastAsia="ru-RU"/>
        </w:rPr>
        <w:t>Пытаться отбросить провод от пострадавшего руками или</w:t>
      </w:r>
      <w:r w:rsidR="00706B8C">
        <w:rPr>
          <w:rFonts w:ascii="Times New Roman" w:eastAsia="Times New Roman" w:hAnsi="Times New Roman" w:cs="Times New Roman"/>
          <w:sz w:val="24"/>
          <w:szCs w:val="24"/>
          <w:lang w:eastAsia="ru-RU"/>
        </w:rPr>
        <w:t xml:space="preserve"> металлическими предметами</w:t>
      </w:r>
    </w:p>
    <w:p w:rsidR="00090C24" w:rsidRPr="00706B8C" w:rsidRDefault="00090C24" w:rsidP="00706B8C">
      <w:pPr>
        <w:pStyle w:val="a9"/>
        <w:numPr>
          <w:ilvl w:val="0"/>
          <w:numId w:val="24"/>
        </w:numPr>
        <w:spacing w:after="0" w:line="240" w:lineRule="auto"/>
        <w:jc w:val="both"/>
        <w:rPr>
          <w:rFonts w:ascii="Times New Roman" w:eastAsia="Times New Roman" w:hAnsi="Times New Roman" w:cs="Times New Roman"/>
          <w:sz w:val="24"/>
          <w:szCs w:val="24"/>
          <w:lang w:eastAsia="ru-RU"/>
        </w:rPr>
      </w:pPr>
      <w:r w:rsidRPr="00706B8C">
        <w:rPr>
          <w:rFonts w:ascii="Times New Roman" w:eastAsia="Times New Roman" w:hAnsi="Times New Roman" w:cs="Times New Roman"/>
          <w:sz w:val="24"/>
          <w:szCs w:val="24"/>
          <w:lang w:eastAsia="ru-RU"/>
        </w:rPr>
        <w:t>Оказывать помощь без средств защиты</w:t>
      </w:r>
    </w:p>
    <w:p w:rsidR="00090C24" w:rsidRPr="000E7007" w:rsidRDefault="00090C24" w:rsidP="000E7007">
      <w:pPr>
        <w:spacing w:after="0" w:line="240" w:lineRule="auto"/>
        <w:ind w:firstLine="709"/>
        <w:jc w:val="both"/>
        <w:rPr>
          <w:rFonts w:ascii="Times New Roman" w:eastAsia="Times New Roman" w:hAnsi="Times New Roman" w:cs="Times New Roman"/>
          <w:sz w:val="24"/>
          <w:szCs w:val="24"/>
          <w:lang w:eastAsia="ru-RU"/>
        </w:rPr>
      </w:pPr>
      <w:r w:rsidRPr="000E7007">
        <w:rPr>
          <w:rFonts w:ascii="Times New Roman" w:eastAsia="Times New Roman" w:hAnsi="Times New Roman" w:cs="Times New Roman"/>
          <w:sz w:val="24"/>
          <w:szCs w:val="24"/>
          <w:lang w:eastAsia="ru-RU"/>
        </w:rPr>
        <w:t>Ситуация очень опасная. Неподготовленный спасатель может сам попасть под действие электрического тока, и пострадавших будет уже двое.</w:t>
      </w:r>
    </w:p>
    <w:p w:rsidR="00706B8C" w:rsidRDefault="00706B8C" w:rsidP="000E7007">
      <w:pPr>
        <w:spacing w:after="0" w:line="240" w:lineRule="auto"/>
        <w:ind w:firstLine="709"/>
        <w:jc w:val="both"/>
        <w:rPr>
          <w:rFonts w:ascii="Times New Roman" w:eastAsia="Times New Roman" w:hAnsi="Times New Roman" w:cs="Times New Roman"/>
          <w:b/>
          <w:bCs/>
          <w:color w:val="003366"/>
          <w:sz w:val="24"/>
          <w:szCs w:val="24"/>
          <w:lang w:eastAsia="ru-RU"/>
        </w:rPr>
      </w:pPr>
    </w:p>
    <w:p w:rsidR="00090C24" w:rsidRPr="000E7007" w:rsidRDefault="00090C24" w:rsidP="000E7007">
      <w:pPr>
        <w:spacing w:after="0" w:line="240" w:lineRule="auto"/>
        <w:ind w:firstLine="709"/>
        <w:jc w:val="both"/>
        <w:rPr>
          <w:rFonts w:ascii="Times New Roman" w:eastAsia="Times New Roman" w:hAnsi="Times New Roman" w:cs="Times New Roman"/>
          <w:sz w:val="24"/>
          <w:szCs w:val="24"/>
          <w:lang w:eastAsia="ru-RU"/>
        </w:rPr>
      </w:pPr>
      <w:r w:rsidRPr="000E7007">
        <w:rPr>
          <w:rFonts w:ascii="Times New Roman" w:eastAsia="Times New Roman" w:hAnsi="Times New Roman" w:cs="Times New Roman"/>
          <w:b/>
          <w:bCs/>
          <w:color w:val="003366"/>
          <w:sz w:val="24"/>
          <w:szCs w:val="24"/>
          <w:lang w:eastAsia="ru-RU"/>
        </w:rPr>
        <w:t>Что делать, если ты стал свидетелем несчастного случая?</w:t>
      </w:r>
    </w:p>
    <w:p w:rsidR="00090C24" w:rsidRPr="000E7007" w:rsidRDefault="00090C24" w:rsidP="000E7007">
      <w:pPr>
        <w:spacing w:after="0" w:line="240" w:lineRule="auto"/>
        <w:ind w:firstLine="709"/>
        <w:jc w:val="both"/>
        <w:rPr>
          <w:rFonts w:ascii="Times New Roman" w:eastAsia="Times New Roman" w:hAnsi="Times New Roman" w:cs="Times New Roman"/>
          <w:sz w:val="24"/>
          <w:szCs w:val="24"/>
          <w:lang w:eastAsia="ru-RU"/>
        </w:rPr>
      </w:pPr>
      <w:r w:rsidRPr="000E7007">
        <w:rPr>
          <w:rFonts w:ascii="Times New Roman" w:eastAsia="Times New Roman" w:hAnsi="Times New Roman" w:cs="Times New Roman"/>
          <w:sz w:val="24"/>
          <w:szCs w:val="24"/>
          <w:lang w:eastAsia="ru-RU"/>
        </w:rPr>
        <w:t> </w:t>
      </w:r>
    </w:p>
    <w:tbl>
      <w:tblPr>
        <w:tblW w:w="0" w:type="auto"/>
        <w:tblCellSpacing w:w="7" w:type="dxa"/>
        <w:tblCellMar>
          <w:top w:w="15" w:type="dxa"/>
          <w:left w:w="15" w:type="dxa"/>
          <w:bottom w:w="15" w:type="dxa"/>
          <w:right w:w="15" w:type="dxa"/>
        </w:tblCellMar>
        <w:tblLook w:val="04A0" w:firstRow="1" w:lastRow="0" w:firstColumn="1" w:lastColumn="0" w:noHBand="0" w:noVBand="1"/>
      </w:tblPr>
      <w:tblGrid>
        <w:gridCol w:w="1856"/>
        <w:gridCol w:w="4919"/>
      </w:tblGrid>
      <w:tr w:rsidR="00090C24" w:rsidRPr="000E7007" w:rsidTr="00EF333A">
        <w:trPr>
          <w:tblCellSpacing w:w="7" w:type="dxa"/>
        </w:trPr>
        <w:tc>
          <w:tcPr>
            <w:tcW w:w="0" w:type="auto"/>
            <w:hideMark/>
          </w:tcPr>
          <w:p w:rsidR="00090C24" w:rsidRPr="000E7007" w:rsidRDefault="00090C24" w:rsidP="000E7007">
            <w:pPr>
              <w:spacing w:after="0" w:line="240" w:lineRule="auto"/>
              <w:ind w:firstLine="709"/>
              <w:jc w:val="both"/>
              <w:rPr>
                <w:rFonts w:ascii="Times New Roman" w:eastAsia="Times New Roman" w:hAnsi="Times New Roman" w:cs="Times New Roman"/>
                <w:sz w:val="24"/>
                <w:szCs w:val="24"/>
                <w:lang w:eastAsia="ru-RU"/>
              </w:rPr>
            </w:pPr>
            <w:r w:rsidRPr="000E7007">
              <w:rPr>
                <w:rFonts w:ascii="Times New Roman" w:eastAsia="Times New Roman" w:hAnsi="Times New Roman" w:cs="Times New Roman"/>
                <w:noProof/>
                <w:sz w:val="24"/>
                <w:szCs w:val="24"/>
                <w:lang w:eastAsia="ru-RU"/>
              </w:rPr>
              <w:drawing>
                <wp:anchor distT="0" distB="0" distL="114300" distR="114300" simplePos="0" relativeHeight="251770880" behindDoc="0" locked="0" layoutInCell="1" allowOverlap="1">
                  <wp:simplePos x="0" y="0"/>
                  <wp:positionH relativeFrom="column">
                    <wp:posOffset>456565</wp:posOffset>
                  </wp:positionH>
                  <wp:positionV relativeFrom="paragraph">
                    <wp:posOffset>-5080</wp:posOffset>
                  </wp:positionV>
                  <wp:extent cx="1146175" cy="1146175"/>
                  <wp:effectExtent l="0" t="0" r="0" b="0"/>
                  <wp:wrapSquare wrapText="bothSides"/>
                  <wp:docPr id="411" name="Рисунок 411" descr="http://clients.mrsksevzap.ru/base/images/Elektrobezopasnost/portal/4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lients.mrsksevzap.ru/base/images/Elektrobezopasnost/portal/4_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6175" cy="1146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hideMark/>
          </w:tcPr>
          <w:p w:rsidR="00090C24" w:rsidRPr="000E7007" w:rsidRDefault="00090C24" w:rsidP="000E7007">
            <w:pPr>
              <w:spacing w:after="0" w:line="240" w:lineRule="auto"/>
              <w:ind w:firstLine="709"/>
              <w:jc w:val="both"/>
              <w:rPr>
                <w:rFonts w:ascii="Times New Roman" w:eastAsia="Times New Roman" w:hAnsi="Times New Roman" w:cs="Times New Roman"/>
                <w:sz w:val="24"/>
                <w:szCs w:val="24"/>
                <w:lang w:eastAsia="ru-RU"/>
              </w:rPr>
            </w:pPr>
            <w:r w:rsidRPr="000E7007">
              <w:rPr>
                <w:rFonts w:ascii="Times New Roman" w:eastAsia="Times New Roman" w:hAnsi="Times New Roman" w:cs="Times New Roman"/>
                <w:sz w:val="24"/>
                <w:szCs w:val="24"/>
                <w:lang w:eastAsia="ru-RU"/>
              </w:rPr>
              <w:t>Зови взрослых и вызывай спасателей по номеру 112. Не пытайся оказать помощь сам: это слишком сложно и опасно для ребенка. Спасатель должен обладать быстрой реакцией и физической силой, знать правила электробезопасности, чтобы не попасть под напряжение самому и спасти пострадавшего.</w:t>
            </w:r>
          </w:p>
        </w:tc>
      </w:tr>
      <w:tr w:rsidR="00090C24" w:rsidRPr="000E7007" w:rsidTr="00EF333A">
        <w:trPr>
          <w:tblCellSpacing w:w="7" w:type="dxa"/>
        </w:trPr>
        <w:tc>
          <w:tcPr>
            <w:tcW w:w="0" w:type="auto"/>
            <w:hideMark/>
          </w:tcPr>
          <w:p w:rsidR="00090C24" w:rsidRPr="000E7007" w:rsidRDefault="005547AB" w:rsidP="000E7007">
            <w:pPr>
              <w:spacing w:after="0" w:line="240" w:lineRule="auto"/>
              <w:ind w:firstLine="709"/>
              <w:jc w:val="both"/>
              <w:rPr>
                <w:rFonts w:ascii="Times New Roman" w:eastAsia="Times New Roman" w:hAnsi="Times New Roman" w:cs="Times New Roman"/>
                <w:sz w:val="24"/>
                <w:szCs w:val="24"/>
                <w:lang w:eastAsia="ru-RU"/>
              </w:rPr>
            </w:pPr>
            <w:r w:rsidRPr="000E7007">
              <w:rPr>
                <w:rFonts w:ascii="Times New Roman" w:eastAsia="Times New Roman" w:hAnsi="Times New Roman" w:cs="Times New Roman"/>
                <w:noProof/>
                <w:sz w:val="24"/>
                <w:szCs w:val="24"/>
                <w:lang w:eastAsia="ru-RU"/>
              </w:rPr>
              <w:lastRenderedPageBreak/>
              <w:drawing>
                <wp:anchor distT="0" distB="0" distL="114300" distR="114300" simplePos="0" relativeHeight="251771904" behindDoc="0" locked="0" layoutInCell="1" allowOverlap="1" wp14:anchorId="4F00D577" wp14:editId="6E0A0C8C">
                  <wp:simplePos x="0" y="0"/>
                  <wp:positionH relativeFrom="column">
                    <wp:posOffset>-9525</wp:posOffset>
                  </wp:positionH>
                  <wp:positionV relativeFrom="paragraph">
                    <wp:posOffset>-185420</wp:posOffset>
                  </wp:positionV>
                  <wp:extent cx="1146175" cy="1146175"/>
                  <wp:effectExtent l="0" t="0" r="0" b="0"/>
                  <wp:wrapSquare wrapText="bothSides"/>
                  <wp:docPr id="412" name="Рисунок 412" descr="http://clients.mrsksevzap.ru/base/images/Elektrobezopasnost/portal/4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lients.mrsksevzap.ru/base/images/Elektrobezopasnost/portal/4_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6175" cy="1146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hideMark/>
          </w:tcPr>
          <w:p w:rsidR="00090C24" w:rsidRPr="000E7007" w:rsidRDefault="00090C24" w:rsidP="000E7007">
            <w:pPr>
              <w:spacing w:after="0" w:line="240" w:lineRule="auto"/>
              <w:ind w:firstLine="709"/>
              <w:jc w:val="both"/>
              <w:rPr>
                <w:rFonts w:ascii="Times New Roman" w:eastAsia="Times New Roman" w:hAnsi="Times New Roman" w:cs="Times New Roman"/>
                <w:sz w:val="24"/>
                <w:szCs w:val="24"/>
                <w:lang w:eastAsia="ru-RU"/>
              </w:rPr>
            </w:pPr>
            <w:r w:rsidRPr="000E7007">
              <w:rPr>
                <w:rFonts w:ascii="Times New Roman" w:eastAsia="Times New Roman" w:hAnsi="Times New Roman" w:cs="Times New Roman"/>
                <w:sz w:val="24"/>
                <w:szCs w:val="24"/>
                <w:lang w:eastAsia="ru-RU"/>
              </w:rPr>
              <w:t>Пострадавшему нельзя оказывать помощь, пока его бьет электрическим током. Расскажи взрослым, что нужно срочно отключить электричество с помощью выключателя, рубильника, вынуть вилку из розетки и т. д.</w:t>
            </w:r>
          </w:p>
        </w:tc>
      </w:tr>
      <w:tr w:rsidR="00090C24" w:rsidRPr="000E7007" w:rsidTr="00EF333A">
        <w:trPr>
          <w:tblCellSpacing w:w="7" w:type="dxa"/>
        </w:trPr>
        <w:tc>
          <w:tcPr>
            <w:tcW w:w="0" w:type="auto"/>
            <w:hideMark/>
          </w:tcPr>
          <w:p w:rsidR="00090C24" w:rsidRPr="000E7007" w:rsidRDefault="00090C24" w:rsidP="000E7007">
            <w:pPr>
              <w:spacing w:after="0" w:line="240" w:lineRule="auto"/>
              <w:ind w:firstLine="709"/>
              <w:jc w:val="both"/>
              <w:rPr>
                <w:rFonts w:ascii="Times New Roman" w:eastAsia="Times New Roman" w:hAnsi="Times New Roman" w:cs="Times New Roman"/>
                <w:sz w:val="24"/>
                <w:szCs w:val="24"/>
                <w:lang w:eastAsia="ru-RU"/>
              </w:rPr>
            </w:pPr>
            <w:r w:rsidRPr="000E7007">
              <w:rPr>
                <w:rFonts w:ascii="Times New Roman" w:eastAsia="Times New Roman" w:hAnsi="Times New Roman" w:cs="Times New Roman"/>
                <w:noProof/>
                <w:sz w:val="24"/>
                <w:szCs w:val="24"/>
                <w:lang w:eastAsia="ru-RU"/>
              </w:rPr>
              <w:drawing>
                <wp:anchor distT="0" distB="0" distL="114300" distR="114300" simplePos="0" relativeHeight="251772928" behindDoc="0" locked="0" layoutInCell="1" allowOverlap="1" wp14:anchorId="086D4B0F" wp14:editId="63E52D5A">
                  <wp:simplePos x="0" y="0"/>
                  <wp:positionH relativeFrom="column">
                    <wp:posOffset>-9525</wp:posOffset>
                  </wp:positionH>
                  <wp:positionV relativeFrom="paragraph">
                    <wp:posOffset>182245</wp:posOffset>
                  </wp:positionV>
                  <wp:extent cx="1146175" cy="1146175"/>
                  <wp:effectExtent l="0" t="0" r="0" b="0"/>
                  <wp:wrapSquare wrapText="bothSides"/>
                  <wp:docPr id="413" name="Рисунок 413" descr="http://clients.mrsksevzap.ru/base/images/Elektrobezopasnost/portal/4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lients.mrsksevzap.ru/base/images/Elektrobezopasnost/portal/4_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6175" cy="1146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hideMark/>
          </w:tcPr>
          <w:p w:rsidR="00090C24" w:rsidRPr="000E7007" w:rsidRDefault="00090C24" w:rsidP="000E7007">
            <w:pPr>
              <w:spacing w:after="0" w:line="240" w:lineRule="auto"/>
              <w:ind w:firstLine="709"/>
              <w:jc w:val="both"/>
              <w:rPr>
                <w:rFonts w:ascii="Times New Roman" w:eastAsia="Times New Roman" w:hAnsi="Times New Roman" w:cs="Times New Roman"/>
                <w:sz w:val="24"/>
                <w:szCs w:val="24"/>
                <w:lang w:eastAsia="ru-RU"/>
              </w:rPr>
            </w:pPr>
            <w:r w:rsidRPr="000E7007">
              <w:rPr>
                <w:rFonts w:ascii="Times New Roman" w:eastAsia="Times New Roman" w:hAnsi="Times New Roman" w:cs="Times New Roman"/>
                <w:sz w:val="24"/>
                <w:szCs w:val="24"/>
                <w:lang w:eastAsia="ru-RU"/>
              </w:rPr>
              <w:t>Если электричество нельзя отключить, нужно отодвинуть или выбить из руки пострадавшего провод.  Расскажи взрослым, что это можно сделать деревянной палкой, шваброй, деревянным стулом.  Спасатель может лучше защитить себя, если оденет толстые резиновые перчатки, встанет на резиновый коврик. Вторую руку при освобождении лучше завести на спину.</w:t>
            </w:r>
          </w:p>
        </w:tc>
      </w:tr>
      <w:tr w:rsidR="00090C24" w:rsidRPr="000E7007" w:rsidTr="00EF333A">
        <w:trPr>
          <w:tblCellSpacing w:w="7" w:type="dxa"/>
        </w:trPr>
        <w:tc>
          <w:tcPr>
            <w:tcW w:w="0" w:type="auto"/>
            <w:hideMark/>
          </w:tcPr>
          <w:p w:rsidR="00090C24" w:rsidRPr="000E7007" w:rsidRDefault="00090C24" w:rsidP="000E7007">
            <w:pPr>
              <w:spacing w:after="0" w:line="240" w:lineRule="auto"/>
              <w:ind w:firstLine="709"/>
              <w:jc w:val="both"/>
              <w:rPr>
                <w:rFonts w:ascii="Times New Roman" w:eastAsia="Times New Roman" w:hAnsi="Times New Roman" w:cs="Times New Roman"/>
                <w:sz w:val="24"/>
                <w:szCs w:val="24"/>
                <w:lang w:eastAsia="ru-RU"/>
              </w:rPr>
            </w:pPr>
            <w:r w:rsidRPr="000E7007">
              <w:rPr>
                <w:rFonts w:ascii="Times New Roman" w:eastAsia="Times New Roman" w:hAnsi="Times New Roman" w:cs="Times New Roman"/>
                <w:noProof/>
                <w:sz w:val="24"/>
                <w:szCs w:val="24"/>
                <w:lang w:eastAsia="ru-RU"/>
              </w:rPr>
              <w:drawing>
                <wp:anchor distT="0" distB="0" distL="114300" distR="114300" simplePos="0" relativeHeight="251773952" behindDoc="0" locked="0" layoutInCell="1" allowOverlap="1">
                  <wp:simplePos x="0" y="0"/>
                  <wp:positionH relativeFrom="column">
                    <wp:posOffset>-18415</wp:posOffset>
                  </wp:positionH>
                  <wp:positionV relativeFrom="paragraph">
                    <wp:posOffset>420370</wp:posOffset>
                  </wp:positionV>
                  <wp:extent cx="1146175" cy="1146175"/>
                  <wp:effectExtent l="0" t="0" r="0" b="0"/>
                  <wp:wrapSquare wrapText="bothSides"/>
                  <wp:docPr id="414" name="Рисунок 414" descr="http://clients.mrsksevzap.ru/base/images/Elektrobezopasnost/portal/4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lients.mrsksevzap.ru/base/images/Elektrobezopasnost/portal/4_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6175" cy="1146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hideMark/>
          </w:tcPr>
          <w:p w:rsidR="00090C24" w:rsidRPr="000E7007" w:rsidRDefault="00090C24" w:rsidP="000E7007">
            <w:pPr>
              <w:spacing w:after="0" w:line="240" w:lineRule="auto"/>
              <w:ind w:firstLine="709"/>
              <w:jc w:val="both"/>
              <w:rPr>
                <w:rFonts w:ascii="Times New Roman" w:eastAsia="Times New Roman" w:hAnsi="Times New Roman" w:cs="Times New Roman"/>
                <w:sz w:val="24"/>
                <w:szCs w:val="24"/>
                <w:lang w:eastAsia="ru-RU"/>
              </w:rPr>
            </w:pPr>
            <w:r w:rsidRPr="000E7007">
              <w:rPr>
                <w:rFonts w:ascii="Times New Roman" w:eastAsia="Times New Roman" w:hAnsi="Times New Roman" w:cs="Times New Roman"/>
                <w:sz w:val="24"/>
                <w:szCs w:val="24"/>
                <w:lang w:eastAsia="ru-RU"/>
              </w:rPr>
              <w:t xml:space="preserve">После того, как пострадавшего освободили от действия электрического тока, нужно следить за его пульсом до приезда </w:t>
            </w:r>
            <w:r w:rsidR="00905676">
              <w:rPr>
                <w:rFonts w:ascii="Times New Roman" w:eastAsia="Times New Roman" w:hAnsi="Times New Roman" w:cs="Times New Roman"/>
                <w:sz w:val="24"/>
                <w:szCs w:val="24"/>
                <w:lang w:eastAsia="ru-RU"/>
              </w:rPr>
              <w:t>«С</w:t>
            </w:r>
            <w:r w:rsidRPr="000E7007">
              <w:rPr>
                <w:rFonts w:ascii="Times New Roman" w:eastAsia="Times New Roman" w:hAnsi="Times New Roman" w:cs="Times New Roman"/>
                <w:sz w:val="24"/>
                <w:szCs w:val="24"/>
                <w:lang w:eastAsia="ru-RU"/>
              </w:rPr>
              <w:t>корой</w:t>
            </w:r>
            <w:r w:rsidR="00905676">
              <w:rPr>
                <w:rFonts w:ascii="Times New Roman" w:eastAsia="Times New Roman" w:hAnsi="Times New Roman" w:cs="Times New Roman"/>
                <w:sz w:val="24"/>
                <w:szCs w:val="24"/>
                <w:lang w:eastAsia="ru-RU"/>
              </w:rPr>
              <w:t>»</w:t>
            </w:r>
            <w:r w:rsidRPr="000E7007">
              <w:rPr>
                <w:rFonts w:ascii="Times New Roman" w:eastAsia="Times New Roman" w:hAnsi="Times New Roman" w:cs="Times New Roman"/>
                <w:sz w:val="24"/>
                <w:szCs w:val="24"/>
                <w:lang w:eastAsia="ru-RU"/>
              </w:rPr>
              <w:t xml:space="preserve">. Если пульс исчезнет, взрослые могут провести сердечно-легочную реанимацию. </w:t>
            </w:r>
          </w:p>
          <w:p w:rsidR="00090C24" w:rsidRPr="000E7007" w:rsidRDefault="00090C24" w:rsidP="000E7007">
            <w:pPr>
              <w:spacing w:after="0" w:line="240" w:lineRule="auto"/>
              <w:ind w:firstLine="709"/>
              <w:jc w:val="both"/>
              <w:rPr>
                <w:rFonts w:ascii="Times New Roman" w:eastAsia="Times New Roman" w:hAnsi="Times New Roman" w:cs="Times New Roman"/>
                <w:sz w:val="24"/>
                <w:szCs w:val="24"/>
                <w:lang w:eastAsia="ru-RU"/>
              </w:rPr>
            </w:pPr>
            <w:r w:rsidRPr="000E7007">
              <w:rPr>
                <w:rFonts w:ascii="Times New Roman" w:eastAsia="Times New Roman" w:hAnsi="Times New Roman" w:cs="Times New Roman"/>
                <w:sz w:val="24"/>
                <w:szCs w:val="24"/>
                <w:lang w:eastAsia="ru-RU"/>
              </w:rPr>
              <w:t xml:space="preserve">Даже если пострадавший чувствует себя хорошо, нужно обязательно вызвать скорую помощь. Электрический ток плохо влияет на сердце и может вызвать сердечный приступ через несколько минут или даже </w:t>
            </w:r>
            <w:proofErr w:type="gramStart"/>
            <w:r w:rsidRPr="000E7007">
              <w:rPr>
                <w:rFonts w:ascii="Times New Roman" w:eastAsia="Times New Roman" w:hAnsi="Times New Roman" w:cs="Times New Roman"/>
                <w:sz w:val="24"/>
                <w:szCs w:val="24"/>
                <w:lang w:eastAsia="ru-RU"/>
              </w:rPr>
              <w:t>через</w:t>
            </w:r>
            <w:proofErr w:type="gramEnd"/>
            <w:r w:rsidRPr="000E7007">
              <w:rPr>
                <w:rFonts w:ascii="Times New Roman" w:eastAsia="Times New Roman" w:hAnsi="Times New Roman" w:cs="Times New Roman"/>
                <w:sz w:val="24"/>
                <w:szCs w:val="24"/>
                <w:lang w:eastAsia="ru-RU"/>
              </w:rPr>
              <w:t xml:space="preserve"> </w:t>
            </w:r>
            <w:proofErr w:type="gramStart"/>
            <w:r w:rsidRPr="000E7007">
              <w:rPr>
                <w:rFonts w:ascii="Times New Roman" w:eastAsia="Times New Roman" w:hAnsi="Times New Roman" w:cs="Times New Roman"/>
                <w:sz w:val="24"/>
                <w:szCs w:val="24"/>
                <w:lang w:eastAsia="ru-RU"/>
              </w:rPr>
              <w:t>часов</w:t>
            </w:r>
            <w:proofErr w:type="gramEnd"/>
            <w:r w:rsidRPr="000E7007">
              <w:rPr>
                <w:rFonts w:ascii="Times New Roman" w:eastAsia="Times New Roman" w:hAnsi="Times New Roman" w:cs="Times New Roman"/>
                <w:sz w:val="24"/>
                <w:szCs w:val="24"/>
                <w:lang w:eastAsia="ru-RU"/>
              </w:rPr>
              <w:t xml:space="preserve"> после несчастного случая. После удара током человека должен осмотреть врач.</w:t>
            </w:r>
          </w:p>
        </w:tc>
      </w:tr>
    </w:tbl>
    <w:p w:rsidR="00090C24" w:rsidRPr="000E7007" w:rsidRDefault="00090C24" w:rsidP="000E7007">
      <w:pPr>
        <w:spacing w:after="0" w:line="240" w:lineRule="auto"/>
        <w:ind w:firstLine="709"/>
        <w:jc w:val="both"/>
        <w:rPr>
          <w:rFonts w:ascii="Times New Roman" w:eastAsia="Times New Roman" w:hAnsi="Times New Roman" w:cs="Times New Roman"/>
          <w:sz w:val="24"/>
          <w:szCs w:val="24"/>
          <w:lang w:eastAsia="ru-RU"/>
        </w:rPr>
      </w:pPr>
    </w:p>
    <w:p w:rsidR="005547AB" w:rsidRPr="006E019B" w:rsidRDefault="00905676" w:rsidP="005547AB">
      <w:pPr>
        <w:spacing w:after="0" w:line="240" w:lineRule="auto"/>
        <w:rPr>
          <w:rFonts w:ascii="Times New Roman" w:eastAsia="Times New Roman" w:hAnsi="Times New Roman" w:cs="Times New Roman"/>
          <w:sz w:val="24"/>
          <w:szCs w:val="24"/>
          <w:lang w:eastAsia="ru-RU"/>
        </w:rPr>
      </w:pPr>
      <w:r w:rsidRPr="006E019B">
        <w:rPr>
          <w:rFonts w:ascii="Times New Roman" w:eastAsia="Times New Roman" w:hAnsi="Times New Roman" w:cs="Times New Roman"/>
          <w:noProof/>
          <w:sz w:val="24"/>
          <w:szCs w:val="24"/>
          <w:lang w:eastAsia="ru-RU"/>
        </w:rPr>
        <w:drawing>
          <wp:anchor distT="0" distB="0" distL="114300" distR="114300" simplePos="0" relativeHeight="251774976" behindDoc="0" locked="0" layoutInCell="1" allowOverlap="1" wp14:anchorId="3C90201C" wp14:editId="002CAF3D">
            <wp:simplePos x="0" y="0"/>
            <wp:positionH relativeFrom="column">
              <wp:posOffset>-82550</wp:posOffset>
            </wp:positionH>
            <wp:positionV relativeFrom="paragraph">
              <wp:posOffset>86995</wp:posOffset>
            </wp:positionV>
            <wp:extent cx="1143000" cy="1143000"/>
            <wp:effectExtent l="0" t="0" r="0" b="0"/>
            <wp:wrapSquare wrapText="bothSides"/>
            <wp:docPr id="2" name="Рисунок 2" descr="http://clients.mrsksevzap.ru/base/images/Elektrobezopasnost/portal/ylic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lients.mrsksevzap.ru/base/images/Elektrobezopasnost/portal/ylica_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547AB" w:rsidRPr="006E019B">
        <w:rPr>
          <w:rFonts w:ascii="Times New Roman" w:eastAsia="Times New Roman" w:hAnsi="Times New Roman" w:cs="Times New Roman"/>
          <w:b/>
          <w:bCs/>
          <w:color w:val="003366"/>
          <w:sz w:val="24"/>
          <w:szCs w:val="24"/>
          <w:lang w:eastAsia="ru-RU"/>
        </w:rPr>
        <w:t>Правила электробезопасности на улице</w:t>
      </w:r>
    </w:p>
    <w:p w:rsidR="00DA4579" w:rsidRDefault="00DA4579" w:rsidP="005547AB">
      <w:pPr>
        <w:spacing w:after="0" w:line="240" w:lineRule="auto"/>
        <w:ind w:firstLine="709"/>
        <w:jc w:val="both"/>
        <w:rPr>
          <w:rFonts w:ascii="Times New Roman" w:eastAsia="Times New Roman" w:hAnsi="Times New Roman" w:cs="Times New Roman"/>
          <w:sz w:val="24"/>
          <w:szCs w:val="24"/>
          <w:lang w:eastAsia="ru-RU"/>
        </w:rPr>
      </w:pPr>
    </w:p>
    <w:p w:rsidR="005547AB" w:rsidRPr="005547AB" w:rsidRDefault="005547AB" w:rsidP="005547AB">
      <w:pPr>
        <w:spacing w:after="0" w:line="240" w:lineRule="auto"/>
        <w:ind w:firstLine="709"/>
        <w:jc w:val="both"/>
        <w:rPr>
          <w:rFonts w:ascii="Times New Roman" w:eastAsia="Times New Roman" w:hAnsi="Times New Roman" w:cs="Times New Roman"/>
          <w:sz w:val="24"/>
          <w:szCs w:val="24"/>
          <w:lang w:eastAsia="ru-RU"/>
        </w:rPr>
      </w:pPr>
      <w:r w:rsidRPr="005547AB">
        <w:rPr>
          <w:rFonts w:ascii="Times New Roman" w:eastAsia="Times New Roman" w:hAnsi="Times New Roman" w:cs="Times New Roman"/>
          <w:sz w:val="24"/>
          <w:szCs w:val="24"/>
          <w:lang w:eastAsia="ru-RU"/>
        </w:rPr>
        <w:t xml:space="preserve">Чаще всего повреждения линий возникают вследствие воздействия грозы или сильного ветра. Во избежание несчастного случая необходимо помнить, что смертельно </w:t>
      </w:r>
      <w:r w:rsidRPr="005547AB">
        <w:rPr>
          <w:rFonts w:ascii="Times New Roman" w:eastAsia="Times New Roman" w:hAnsi="Times New Roman" w:cs="Times New Roman"/>
          <w:sz w:val="24"/>
          <w:szCs w:val="24"/>
          <w:lang w:eastAsia="ru-RU"/>
        </w:rPr>
        <w:lastRenderedPageBreak/>
        <w:t>опасно не только касаться, но и подходить ближе, чем на 8 метров к лежащему на земле или на дереве оборванному проводу;</w:t>
      </w:r>
    </w:p>
    <w:p w:rsidR="005547AB" w:rsidRPr="005547AB" w:rsidRDefault="005547AB" w:rsidP="005547AB">
      <w:pPr>
        <w:spacing w:after="0" w:line="240" w:lineRule="auto"/>
        <w:ind w:firstLine="709"/>
        <w:jc w:val="both"/>
        <w:rPr>
          <w:rFonts w:ascii="Times New Roman" w:eastAsia="Times New Roman" w:hAnsi="Times New Roman" w:cs="Times New Roman"/>
          <w:sz w:val="24"/>
          <w:szCs w:val="24"/>
          <w:lang w:eastAsia="ru-RU"/>
        </w:rPr>
      </w:pPr>
      <w:r w:rsidRPr="005547AB">
        <w:rPr>
          <w:rFonts w:ascii="Times New Roman" w:eastAsia="Times New Roman" w:hAnsi="Times New Roman" w:cs="Times New Roman"/>
          <w:sz w:val="24"/>
          <w:szCs w:val="24"/>
          <w:lang w:eastAsia="ru-RU"/>
        </w:rPr>
        <w:t>Не прикасайтесь к провисшим, оборванным, лежащим на земле проводам линий электропередачи и не приближайтесь к ним на расстояние ближе 8 метров;</w:t>
      </w:r>
    </w:p>
    <w:p w:rsidR="005547AB" w:rsidRPr="005547AB" w:rsidRDefault="005547AB" w:rsidP="005547AB">
      <w:pPr>
        <w:spacing w:after="0" w:line="240" w:lineRule="auto"/>
        <w:ind w:firstLine="709"/>
        <w:jc w:val="both"/>
        <w:rPr>
          <w:rFonts w:ascii="Times New Roman" w:eastAsia="Times New Roman" w:hAnsi="Times New Roman" w:cs="Times New Roman"/>
          <w:sz w:val="24"/>
          <w:szCs w:val="24"/>
          <w:lang w:eastAsia="ru-RU"/>
        </w:rPr>
      </w:pPr>
      <w:r w:rsidRPr="006E019B">
        <w:rPr>
          <w:rFonts w:ascii="Times New Roman" w:eastAsia="Times New Roman" w:hAnsi="Times New Roman" w:cs="Times New Roman"/>
          <w:noProof/>
          <w:sz w:val="24"/>
          <w:szCs w:val="24"/>
          <w:lang w:eastAsia="ru-RU"/>
        </w:rPr>
        <w:drawing>
          <wp:anchor distT="0" distB="0" distL="114300" distR="114300" simplePos="0" relativeHeight="251776000" behindDoc="0" locked="0" layoutInCell="1" allowOverlap="1" wp14:anchorId="5CB435BB" wp14:editId="087E318F">
            <wp:simplePos x="0" y="0"/>
            <wp:positionH relativeFrom="column">
              <wp:posOffset>-14605</wp:posOffset>
            </wp:positionH>
            <wp:positionV relativeFrom="paragraph">
              <wp:posOffset>527685</wp:posOffset>
            </wp:positionV>
            <wp:extent cx="1143000" cy="1143000"/>
            <wp:effectExtent l="0" t="0" r="0" b="0"/>
            <wp:wrapSquare wrapText="bothSides"/>
            <wp:docPr id="4" name="Рисунок 4" descr="http://clients.mrsksevzap.ru/base/images/Elektrobezopasnost/portal/ylic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lients.mrsksevzap.ru/base/images/Elektrobezopasnost/portal/ylica_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7AB">
        <w:rPr>
          <w:rFonts w:ascii="Times New Roman" w:eastAsia="Times New Roman" w:hAnsi="Times New Roman" w:cs="Times New Roman"/>
          <w:sz w:val="24"/>
          <w:szCs w:val="24"/>
          <w:lang w:eastAsia="ru-RU"/>
        </w:rPr>
        <w:t xml:space="preserve"> Подходя к воздушной линии любого напряжения и назначения, убедитесь, что на пути нет провисших и оборванных проводов.</w:t>
      </w:r>
    </w:p>
    <w:p w:rsidR="005547AB" w:rsidRPr="005547AB" w:rsidRDefault="005547AB" w:rsidP="005547AB">
      <w:pPr>
        <w:spacing w:after="0" w:line="240" w:lineRule="auto"/>
        <w:ind w:firstLine="709"/>
        <w:jc w:val="both"/>
        <w:rPr>
          <w:rFonts w:ascii="Times New Roman" w:eastAsia="Times New Roman" w:hAnsi="Times New Roman" w:cs="Times New Roman"/>
          <w:sz w:val="24"/>
          <w:szCs w:val="24"/>
          <w:lang w:eastAsia="ru-RU"/>
        </w:rPr>
      </w:pPr>
      <w:r w:rsidRPr="005547AB">
        <w:rPr>
          <w:rFonts w:ascii="Times New Roman" w:eastAsia="Times New Roman" w:hAnsi="Times New Roman" w:cs="Times New Roman"/>
          <w:sz w:val="24"/>
          <w:szCs w:val="24"/>
          <w:lang w:eastAsia="ru-RU"/>
        </w:rPr>
        <w:t>Не рубите самостоятельно деревья, упавшие на провода. Рубку насаждений вблизи проводов можно производить только после отключения линии электропередачи.</w:t>
      </w:r>
    </w:p>
    <w:p w:rsidR="005547AB" w:rsidRPr="005547AB" w:rsidRDefault="005547AB" w:rsidP="005547AB">
      <w:pPr>
        <w:spacing w:after="0" w:line="240" w:lineRule="auto"/>
        <w:ind w:firstLine="709"/>
        <w:jc w:val="both"/>
        <w:rPr>
          <w:rFonts w:ascii="Times New Roman" w:eastAsia="Times New Roman" w:hAnsi="Times New Roman" w:cs="Times New Roman"/>
          <w:sz w:val="24"/>
          <w:szCs w:val="24"/>
          <w:lang w:eastAsia="ru-RU"/>
        </w:rPr>
      </w:pPr>
      <w:r w:rsidRPr="006E019B">
        <w:rPr>
          <w:rFonts w:ascii="Times New Roman" w:eastAsia="Times New Roman" w:hAnsi="Times New Roman" w:cs="Times New Roman"/>
          <w:noProof/>
          <w:sz w:val="24"/>
          <w:szCs w:val="24"/>
          <w:lang w:eastAsia="ru-RU"/>
        </w:rPr>
        <w:drawing>
          <wp:anchor distT="0" distB="0" distL="114300" distR="114300" simplePos="0" relativeHeight="251777024" behindDoc="0" locked="0" layoutInCell="1" allowOverlap="1" wp14:anchorId="608F8B91" wp14:editId="7DEA1DC7">
            <wp:simplePos x="0" y="0"/>
            <wp:positionH relativeFrom="column">
              <wp:posOffset>-1257935</wp:posOffset>
            </wp:positionH>
            <wp:positionV relativeFrom="paragraph">
              <wp:posOffset>454025</wp:posOffset>
            </wp:positionV>
            <wp:extent cx="1143000" cy="1143000"/>
            <wp:effectExtent l="0" t="0" r="0" b="0"/>
            <wp:wrapSquare wrapText="bothSides"/>
            <wp:docPr id="5" name="Рисунок 5" descr="http://clients.mrsksevzap.ru/base/images/Elektrobezopasnost/portal/ylic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lients.mrsksevzap.ru/base/images/Elektrobezopasnost/portal/ylica_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7AB">
        <w:rPr>
          <w:rFonts w:ascii="Times New Roman" w:eastAsia="Times New Roman" w:hAnsi="Times New Roman" w:cs="Times New Roman"/>
          <w:sz w:val="24"/>
          <w:szCs w:val="24"/>
          <w:lang w:eastAsia="ru-RU"/>
        </w:rPr>
        <w:t>Большую опасность для жизни представляет проникновение людей в распределительные устройства, трансформаторные подстанции, силовые щиты и т.д. На них, как правило, есть специальные знаки, предупреждающие об угрозе поражения электрическим током. Пренебрегать этими знаками недопустимо!</w:t>
      </w:r>
    </w:p>
    <w:p w:rsidR="005547AB" w:rsidRPr="005547AB" w:rsidRDefault="005547AB" w:rsidP="005547AB">
      <w:pPr>
        <w:spacing w:after="0" w:line="240" w:lineRule="auto"/>
        <w:ind w:firstLine="709"/>
        <w:jc w:val="both"/>
        <w:rPr>
          <w:rFonts w:ascii="Times New Roman" w:eastAsia="Times New Roman" w:hAnsi="Times New Roman" w:cs="Times New Roman"/>
          <w:sz w:val="24"/>
          <w:szCs w:val="24"/>
          <w:lang w:eastAsia="ru-RU"/>
        </w:rPr>
      </w:pPr>
      <w:r w:rsidRPr="006E019B">
        <w:rPr>
          <w:rFonts w:ascii="Times New Roman" w:eastAsia="Times New Roman" w:hAnsi="Times New Roman" w:cs="Times New Roman"/>
          <w:noProof/>
          <w:sz w:val="24"/>
          <w:szCs w:val="24"/>
          <w:lang w:eastAsia="ru-RU"/>
        </w:rPr>
        <w:drawing>
          <wp:anchor distT="0" distB="0" distL="114300" distR="114300" simplePos="0" relativeHeight="251778048" behindDoc="0" locked="0" layoutInCell="1" allowOverlap="1" wp14:anchorId="624C6344" wp14:editId="278906B7">
            <wp:simplePos x="0" y="0"/>
            <wp:positionH relativeFrom="column">
              <wp:posOffset>-1256665</wp:posOffset>
            </wp:positionH>
            <wp:positionV relativeFrom="paragraph">
              <wp:posOffset>1228090</wp:posOffset>
            </wp:positionV>
            <wp:extent cx="1143000" cy="1143000"/>
            <wp:effectExtent l="0" t="0" r="0" b="0"/>
            <wp:wrapSquare wrapText="bothSides"/>
            <wp:docPr id="6" name="Рисунок 6" descr="http://clients.mrsksevzap.ru/base/images/Elektrobezopasnost/portal/ylic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lients.mrsksevzap.ru/base/images/Elektrobezopasnost/portal/ylica_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7AB">
        <w:rPr>
          <w:rFonts w:ascii="Times New Roman" w:eastAsia="Times New Roman" w:hAnsi="Times New Roman" w:cs="Times New Roman"/>
          <w:sz w:val="24"/>
          <w:szCs w:val="24"/>
          <w:lang w:eastAsia="ru-RU"/>
        </w:rPr>
        <w:t xml:space="preserve">При обнаружении обрывов проводов линий электропередачи, открытых дверей трансформаторных подстанций, распределительных щитков, </w:t>
      </w:r>
      <w:proofErr w:type="spellStart"/>
      <w:r w:rsidRPr="005547AB">
        <w:rPr>
          <w:rFonts w:ascii="Times New Roman" w:eastAsia="Times New Roman" w:hAnsi="Times New Roman" w:cs="Times New Roman"/>
          <w:sz w:val="24"/>
          <w:szCs w:val="24"/>
          <w:lang w:eastAsia="ru-RU"/>
        </w:rPr>
        <w:t>энергооборудования</w:t>
      </w:r>
      <w:proofErr w:type="spellEnd"/>
      <w:r w:rsidRPr="005547AB">
        <w:rPr>
          <w:rFonts w:ascii="Times New Roman" w:eastAsia="Times New Roman" w:hAnsi="Times New Roman" w:cs="Times New Roman"/>
          <w:sz w:val="24"/>
          <w:szCs w:val="24"/>
          <w:lang w:eastAsia="ru-RU"/>
        </w:rPr>
        <w:t xml:space="preserve"> необходимо по возможности: организовать охрану места повреждения электроустановок и не допускать к нему людей, немедленно сообщить о неисправностях диспетчеру электрических сетей города или района.</w:t>
      </w:r>
    </w:p>
    <w:p w:rsidR="005547AB" w:rsidRPr="005547AB" w:rsidRDefault="005547AB" w:rsidP="005547AB">
      <w:pPr>
        <w:spacing w:after="0" w:line="240" w:lineRule="auto"/>
        <w:ind w:firstLine="709"/>
        <w:jc w:val="both"/>
        <w:rPr>
          <w:rFonts w:ascii="Times New Roman" w:eastAsia="Times New Roman" w:hAnsi="Times New Roman" w:cs="Times New Roman"/>
          <w:sz w:val="24"/>
          <w:szCs w:val="24"/>
          <w:lang w:eastAsia="ru-RU"/>
        </w:rPr>
      </w:pPr>
      <w:r w:rsidRPr="005547AB">
        <w:rPr>
          <w:rFonts w:ascii="Times New Roman" w:eastAsia="Times New Roman" w:hAnsi="Times New Roman" w:cs="Times New Roman"/>
          <w:sz w:val="24"/>
          <w:szCs w:val="24"/>
          <w:lang w:eastAsia="ru-RU"/>
        </w:rPr>
        <w:t xml:space="preserve">Не разрешайте детям играть под воздушными линиями </w:t>
      </w:r>
      <w:r w:rsidR="00905676">
        <w:rPr>
          <w:rFonts w:ascii="Times New Roman" w:eastAsia="Times New Roman" w:hAnsi="Times New Roman" w:cs="Times New Roman"/>
          <w:sz w:val="24"/>
          <w:szCs w:val="24"/>
          <w:lang w:eastAsia="ru-RU"/>
        </w:rPr>
        <w:t>электропередач, открывать двери</w:t>
      </w:r>
      <w:r w:rsidRPr="005547AB">
        <w:rPr>
          <w:rFonts w:ascii="Times New Roman" w:eastAsia="Times New Roman" w:hAnsi="Times New Roman" w:cs="Times New Roman"/>
          <w:sz w:val="24"/>
          <w:szCs w:val="24"/>
          <w:lang w:eastAsia="ru-RU"/>
        </w:rPr>
        <w:t xml:space="preserve"> трансформаторных будок и распределительных устройств, забираться на опоры, деревья, крыши домов и строений, поблизости с которыми проходят электрические провода, набрасывать на провода и опоры воздушных линий электропередачи </w:t>
      </w:r>
      <w:r w:rsidRPr="005547AB">
        <w:rPr>
          <w:rFonts w:ascii="Times New Roman" w:eastAsia="Times New Roman" w:hAnsi="Times New Roman" w:cs="Times New Roman"/>
          <w:sz w:val="24"/>
          <w:szCs w:val="24"/>
          <w:lang w:eastAsia="ru-RU"/>
        </w:rPr>
        <w:lastRenderedPageBreak/>
        <w:t>посторонние предметы, а также подниматься на опоры воздушных линий электропередачи.</w:t>
      </w:r>
    </w:p>
    <w:p w:rsidR="005547AB" w:rsidRPr="005547AB" w:rsidRDefault="005547AB" w:rsidP="005547AB">
      <w:pPr>
        <w:spacing w:after="0" w:line="240" w:lineRule="auto"/>
        <w:ind w:firstLine="709"/>
        <w:jc w:val="both"/>
        <w:rPr>
          <w:rFonts w:ascii="Times New Roman" w:eastAsia="Times New Roman" w:hAnsi="Times New Roman" w:cs="Times New Roman"/>
          <w:sz w:val="24"/>
          <w:szCs w:val="24"/>
          <w:lang w:eastAsia="ru-RU"/>
        </w:rPr>
      </w:pPr>
      <w:r w:rsidRPr="006E019B">
        <w:rPr>
          <w:rFonts w:ascii="Times New Roman" w:eastAsia="Times New Roman" w:hAnsi="Times New Roman" w:cs="Times New Roman"/>
          <w:noProof/>
          <w:sz w:val="24"/>
          <w:szCs w:val="24"/>
          <w:lang w:eastAsia="ru-RU"/>
        </w:rPr>
        <w:drawing>
          <wp:anchor distT="0" distB="0" distL="114300" distR="114300" simplePos="0" relativeHeight="251779072" behindDoc="0" locked="0" layoutInCell="1" allowOverlap="1">
            <wp:simplePos x="0" y="0"/>
            <wp:positionH relativeFrom="column">
              <wp:posOffset>-28575</wp:posOffset>
            </wp:positionH>
            <wp:positionV relativeFrom="paragraph">
              <wp:posOffset>-70485</wp:posOffset>
            </wp:positionV>
            <wp:extent cx="1143000" cy="1143000"/>
            <wp:effectExtent l="0" t="0" r="0" b="0"/>
            <wp:wrapSquare wrapText="bothSides"/>
            <wp:docPr id="7" name="Рисунок 7" descr="http://clients.mrsksevzap.ru/base/images/Elektrobezopasnost/portal/ylic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lients.mrsksevzap.ru/base/images/Elektrobezopasnost/portal/ylica_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7AB">
        <w:rPr>
          <w:rFonts w:ascii="Times New Roman" w:eastAsia="Times New Roman" w:hAnsi="Times New Roman" w:cs="Times New Roman"/>
          <w:sz w:val="24"/>
          <w:szCs w:val="24"/>
          <w:lang w:eastAsia="ru-RU"/>
        </w:rPr>
        <w:t>Нельзя   размещать любые объекты в проходах и подъездах к объектам электросетевого хозяйства, проводить любые работы и возводить сооружения, которые могут препятст</w:t>
      </w:r>
      <w:r>
        <w:rPr>
          <w:rFonts w:ascii="Times New Roman" w:eastAsia="Times New Roman" w:hAnsi="Times New Roman" w:cs="Times New Roman"/>
          <w:sz w:val="24"/>
          <w:szCs w:val="24"/>
          <w:lang w:eastAsia="ru-RU"/>
        </w:rPr>
        <w:t xml:space="preserve">вовать доступу к </w:t>
      </w:r>
      <w:proofErr w:type="spellStart"/>
      <w:r>
        <w:rPr>
          <w:rFonts w:ascii="Times New Roman" w:eastAsia="Times New Roman" w:hAnsi="Times New Roman" w:cs="Times New Roman"/>
          <w:sz w:val="24"/>
          <w:szCs w:val="24"/>
          <w:lang w:eastAsia="ru-RU"/>
        </w:rPr>
        <w:t>энергообъектам</w:t>
      </w:r>
      <w:proofErr w:type="spellEnd"/>
      <w:r>
        <w:rPr>
          <w:rFonts w:ascii="Times New Roman" w:eastAsia="Times New Roman" w:hAnsi="Times New Roman" w:cs="Times New Roman"/>
          <w:sz w:val="24"/>
          <w:szCs w:val="24"/>
          <w:lang w:eastAsia="ru-RU"/>
        </w:rPr>
        <w:t>.</w:t>
      </w:r>
    </w:p>
    <w:p w:rsidR="00090C24" w:rsidRDefault="005547AB" w:rsidP="005547AB">
      <w:pPr>
        <w:spacing w:after="0" w:line="240" w:lineRule="auto"/>
        <w:ind w:firstLine="709"/>
        <w:jc w:val="both"/>
        <w:rPr>
          <w:rFonts w:ascii="Times New Roman" w:eastAsia="Times New Roman" w:hAnsi="Times New Roman" w:cs="Times New Roman"/>
          <w:sz w:val="24"/>
          <w:szCs w:val="24"/>
          <w:lang w:eastAsia="ru-RU"/>
        </w:rPr>
      </w:pPr>
      <w:r w:rsidRPr="005547AB">
        <w:rPr>
          <w:rFonts w:ascii="Times New Roman" w:eastAsia="Times New Roman" w:hAnsi="Times New Roman" w:cs="Times New Roman"/>
          <w:sz w:val="24"/>
          <w:szCs w:val="24"/>
          <w:lang w:eastAsia="ru-RU"/>
        </w:rPr>
        <w:t xml:space="preserve">В охранных зонах </w:t>
      </w:r>
      <w:proofErr w:type="spellStart"/>
      <w:r w:rsidRPr="005547AB">
        <w:rPr>
          <w:rFonts w:ascii="Times New Roman" w:eastAsia="Times New Roman" w:hAnsi="Times New Roman" w:cs="Times New Roman"/>
          <w:sz w:val="24"/>
          <w:szCs w:val="24"/>
          <w:lang w:eastAsia="ru-RU"/>
        </w:rPr>
        <w:t>энергообъектов</w:t>
      </w:r>
      <w:proofErr w:type="spellEnd"/>
      <w:r w:rsidRPr="005547AB">
        <w:rPr>
          <w:rFonts w:ascii="Times New Roman" w:eastAsia="Times New Roman" w:hAnsi="Times New Roman" w:cs="Times New Roman"/>
          <w:sz w:val="24"/>
          <w:szCs w:val="24"/>
          <w:lang w:eastAsia="ru-RU"/>
        </w:rPr>
        <w:t xml:space="preserve"> запрещается разводить огонь и размещать свалки,  производить работы ударными механизмами, сбрасывать тяжести массой выше 5 тонн,  сливать едкие и коррозионные вещества и горюче-смазочных материалы.</w:t>
      </w:r>
    </w:p>
    <w:p w:rsidR="00706B8C" w:rsidRDefault="00706B8C" w:rsidP="000E7007">
      <w:pPr>
        <w:spacing w:after="0" w:line="240" w:lineRule="auto"/>
        <w:ind w:firstLine="709"/>
        <w:jc w:val="both"/>
        <w:rPr>
          <w:rFonts w:ascii="Times New Roman" w:eastAsia="Times New Roman" w:hAnsi="Times New Roman" w:cs="Times New Roman"/>
          <w:sz w:val="24"/>
          <w:szCs w:val="24"/>
          <w:lang w:eastAsia="ru-RU"/>
        </w:rPr>
      </w:pPr>
    </w:p>
    <w:p w:rsidR="005547AB" w:rsidRPr="005547AB" w:rsidRDefault="005547AB" w:rsidP="005547AB">
      <w:pPr>
        <w:spacing w:after="0" w:line="240" w:lineRule="auto"/>
        <w:ind w:firstLine="709"/>
        <w:rPr>
          <w:rFonts w:ascii="Times New Roman" w:eastAsia="Times New Roman" w:hAnsi="Times New Roman" w:cs="Times New Roman"/>
          <w:sz w:val="24"/>
          <w:szCs w:val="24"/>
          <w:lang w:eastAsia="ru-RU"/>
        </w:rPr>
      </w:pPr>
      <w:r w:rsidRPr="005547AB">
        <w:rPr>
          <w:rFonts w:ascii="Times New Roman" w:eastAsia="Times New Roman" w:hAnsi="Times New Roman" w:cs="Times New Roman"/>
          <w:b/>
          <w:bCs/>
          <w:color w:val="003366"/>
          <w:sz w:val="24"/>
          <w:szCs w:val="24"/>
          <w:lang w:eastAsia="ru-RU"/>
        </w:rPr>
        <w:t>Правила электробезопасности в быту</w:t>
      </w:r>
    </w:p>
    <w:p w:rsidR="00DA4579" w:rsidRDefault="00DA4579" w:rsidP="005547AB">
      <w:pPr>
        <w:spacing w:after="0" w:line="240" w:lineRule="auto"/>
        <w:ind w:firstLine="709"/>
        <w:jc w:val="both"/>
        <w:rPr>
          <w:rFonts w:ascii="Times New Roman" w:eastAsia="Times New Roman" w:hAnsi="Times New Roman" w:cs="Times New Roman"/>
          <w:sz w:val="24"/>
          <w:szCs w:val="24"/>
          <w:lang w:eastAsia="ru-RU"/>
        </w:rPr>
      </w:pPr>
    </w:p>
    <w:p w:rsidR="005547AB" w:rsidRPr="005547AB" w:rsidRDefault="005547AB" w:rsidP="005547AB">
      <w:pPr>
        <w:spacing w:after="0" w:line="240" w:lineRule="auto"/>
        <w:ind w:firstLine="709"/>
        <w:jc w:val="both"/>
        <w:rPr>
          <w:rFonts w:ascii="Times New Roman" w:eastAsia="Times New Roman" w:hAnsi="Times New Roman" w:cs="Times New Roman"/>
          <w:sz w:val="24"/>
          <w:szCs w:val="24"/>
          <w:lang w:eastAsia="ru-RU"/>
        </w:rPr>
      </w:pPr>
      <w:r w:rsidRPr="006E019B">
        <w:rPr>
          <w:rFonts w:ascii="Times New Roman" w:eastAsia="Times New Roman" w:hAnsi="Times New Roman" w:cs="Times New Roman"/>
          <w:noProof/>
          <w:sz w:val="24"/>
          <w:szCs w:val="24"/>
          <w:lang w:eastAsia="ru-RU"/>
        </w:rPr>
        <w:drawing>
          <wp:anchor distT="0" distB="0" distL="114300" distR="114300" simplePos="0" relativeHeight="251780096" behindDoc="0" locked="0" layoutInCell="1" allowOverlap="1" wp14:anchorId="337AEACA" wp14:editId="0D8E2439">
            <wp:simplePos x="0" y="0"/>
            <wp:positionH relativeFrom="column">
              <wp:posOffset>-28575</wp:posOffset>
            </wp:positionH>
            <wp:positionV relativeFrom="paragraph">
              <wp:posOffset>90170</wp:posOffset>
            </wp:positionV>
            <wp:extent cx="1143000" cy="1143000"/>
            <wp:effectExtent l="0" t="0" r="0" b="0"/>
            <wp:wrapSquare wrapText="bothSides"/>
            <wp:docPr id="8" name="Рисунок 8" descr="http://clients.mrsksevzap.ru/base/images/Elektrobezopasnost/portal/do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lients.mrsksevzap.ru/base/images/Elektrobezopasnost/portal/dom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7AB">
        <w:rPr>
          <w:rFonts w:ascii="Times New Roman" w:eastAsia="Times New Roman" w:hAnsi="Times New Roman" w:cs="Times New Roman"/>
          <w:sz w:val="24"/>
          <w:szCs w:val="24"/>
          <w:lang w:eastAsia="ru-RU"/>
        </w:rPr>
        <w:t xml:space="preserve">Наиболее распространенными причинами </w:t>
      </w:r>
      <w:proofErr w:type="spellStart"/>
      <w:r w:rsidRPr="005547AB">
        <w:rPr>
          <w:rFonts w:ascii="Times New Roman" w:eastAsia="Times New Roman" w:hAnsi="Times New Roman" w:cs="Times New Roman"/>
          <w:sz w:val="24"/>
          <w:szCs w:val="24"/>
          <w:lang w:eastAsia="ru-RU"/>
        </w:rPr>
        <w:t>электротравм</w:t>
      </w:r>
      <w:proofErr w:type="spellEnd"/>
      <w:r w:rsidRPr="005547AB">
        <w:rPr>
          <w:rFonts w:ascii="Times New Roman" w:eastAsia="Times New Roman" w:hAnsi="Times New Roman" w:cs="Times New Roman"/>
          <w:sz w:val="24"/>
          <w:szCs w:val="24"/>
          <w:lang w:eastAsia="ru-RU"/>
        </w:rPr>
        <w:t xml:space="preserve"> являются самостоятельный ремонт электроустановок лицами, не имеющими специальной подготовки, а также несанкционированные подключения к электрическим сетям;</w:t>
      </w:r>
    </w:p>
    <w:p w:rsidR="005547AB" w:rsidRPr="005547AB" w:rsidRDefault="00A921D9" w:rsidP="005547AB">
      <w:pPr>
        <w:spacing w:after="0" w:line="240" w:lineRule="auto"/>
        <w:ind w:firstLine="709"/>
        <w:jc w:val="both"/>
        <w:rPr>
          <w:rFonts w:ascii="Times New Roman" w:eastAsia="Times New Roman" w:hAnsi="Times New Roman" w:cs="Times New Roman"/>
          <w:sz w:val="24"/>
          <w:szCs w:val="24"/>
          <w:lang w:eastAsia="ru-RU"/>
        </w:rPr>
      </w:pPr>
      <w:r w:rsidRPr="006E019B">
        <w:rPr>
          <w:rFonts w:ascii="Times New Roman" w:eastAsia="Times New Roman" w:hAnsi="Times New Roman" w:cs="Times New Roman"/>
          <w:noProof/>
          <w:sz w:val="24"/>
          <w:szCs w:val="24"/>
          <w:lang w:eastAsia="ru-RU"/>
        </w:rPr>
        <w:drawing>
          <wp:anchor distT="0" distB="0" distL="114300" distR="114300" simplePos="0" relativeHeight="251781120" behindDoc="0" locked="0" layoutInCell="1" allowOverlap="1" wp14:anchorId="691B7DBA" wp14:editId="5EB33404">
            <wp:simplePos x="0" y="0"/>
            <wp:positionH relativeFrom="column">
              <wp:posOffset>-1285240</wp:posOffset>
            </wp:positionH>
            <wp:positionV relativeFrom="paragraph">
              <wp:posOffset>271780</wp:posOffset>
            </wp:positionV>
            <wp:extent cx="1143000" cy="1143000"/>
            <wp:effectExtent l="0" t="0" r="0" b="0"/>
            <wp:wrapSquare wrapText="bothSides"/>
            <wp:docPr id="9" name="Рисунок 9" descr="http://clients.mrsksevzap.ru/base/images/Elektrobezopasnost/portal/do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lients.mrsksevzap.ru/base/images/Elektrobezopasnost/portal/dom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547AB" w:rsidRPr="005547AB">
        <w:rPr>
          <w:rFonts w:ascii="Times New Roman" w:eastAsia="Times New Roman" w:hAnsi="Times New Roman" w:cs="Times New Roman"/>
          <w:sz w:val="24"/>
          <w:szCs w:val="24"/>
          <w:lang w:eastAsia="ru-RU"/>
        </w:rPr>
        <w:t>Прежде чем приступить к ремонту бытовых электроприборов, отключите напряжение.</w:t>
      </w:r>
    </w:p>
    <w:p w:rsidR="005547AB" w:rsidRPr="005547AB" w:rsidRDefault="005547AB" w:rsidP="005547AB">
      <w:pPr>
        <w:spacing w:after="0" w:line="240" w:lineRule="auto"/>
        <w:ind w:firstLine="709"/>
        <w:jc w:val="both"/>
        <w:rPr>
          <w:rFonts w:ascii="Times New Roman" w:eastAsia="Times New Roman" w:hAnsi="Times New Roman" w:cs="Times New Roman"/>
          <w:sz w:val="24"/>
          <w:szCs w:val="24"/>
          <w:lang w:eastAsia="ru-RU"/>
        </w:rPr>
      </w:pPr>
      <w:r w:rsidRPr="005547AB">
        <w:rPr>
          <w:rFonts w:ascii="Times New Roman" w:eastAsia="Times New Roman" w:hAnsi="Times New Roman" w:cs="Times New Roman"/>
          <w:sz w:val="24"/>
          <w:szCs w:val="24"/>
          <w:lang w:eastAsia="ru-RU"/>
        </w:rPr>
        <w:t>Не прикасайтесь одновременно к электроприборам (выключателям, розеткам, патронам) и заземлённым металлическим предметам (батареям отопления, водопроводным и газовым трубам).</w:t>
      </w:r>
    </w:p>
    <w:p w:rsidR="005547AB" w:rsidRPr="005547AB" w:rsidRDefault="00A921D9" w:rsidP="005547AB">
      <w:pPr>
        <w:spacing w:after="0" w:line="240" w:lineRule="auto"/>
        <w:ind w:firstLine="709"/>
        <w:jc w:val="both"/>
        <w:rPr>
          <w:rFonts w:ascii="Times New Roman" w:eastAsia="Times New Roman" w:hAnsi="Times New Roman" w:cs="Times New Roman"/>
          <w:sz w:val="24"/>
          <w:szCs w:val="24"/>
          <w:lang w:eastAsia="ru-RU"/>
        </w:rPr>
      </w:pPr>
      <w:r w:rsidRPr="006E019B">
        <w:rPr>
          <w:rFonts w:ascii="Times New Roman" w:eastAsia="Times New Roman" w:hAnsi="Times New Roman" w:cs="Times New Roman"/>
          <w:noProof/>
          <w:sz w:val="24"/>
          <w:szCs w:val="24"/>
          <w:lang w:eastAsia="ru-RU"/>
        </w:rPr>
        <w:drawing>
          <wp:anchor distT="0" distB="0" distL="114300" distR="114300" simplePos="0" relativeHeight="251782144" behindDoc="0" locked="0" layoutInCell="1" allowOverlap="1">
            <wp:simplePos x="0" y="0"/>
            <wp:positionH relativeFrom="column">
              <wp:posOffset>-1256665</wp:posOffset>
            </wp:positionH>
            <wp:positionV relativeFrom="paragraph">
              <wp:posOffset>116205</wp:posOffset>
            </wp:positionV>
            <wp:extent cx="1143000" cy="1143000"/>
            <wp:effectExtent l="0" t="0" r="0" b="0"/>
            <wp:wrapSquare wrapText="bothSides"/>
            <wp:docPr id="11" name="Рисунок 11" descr="http://clients.mrsksevzap.ru/base/images/Elektrobezopasnost/portal/do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lients.mrsksevzap.ru/base/images/Elektrobezopasnost/portal/dom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547AB" w:rsidRPr="005547AB">
        <w:rPr>
          <w:rFonts w:ascii="Times New Roman" w:eastAsia="Times New Roman" w:hAnsi="Times New Roman" w:cs="Times New Roman"/>
          <w:sz w:val="24"/>
          <w:szCs w:val="24"/>
          <w:lang w:eastAsia="ru-RU"/>
        </w:rPr>
        <w:t>Не заполняйте водой из водопроводного крана включённые в электр</w:t>
      </w:r>
      <w:r w:rsidR="00905676">
        <w:rPr>
          <w:rFonts w:ascii="Times New Roman" w:eastAsia="Times New Roman" w:hAnsi="Times New Roman" w:cs="Times New Roman"/>
          <w:sz w:val="24"/>
          <w:szCs w:val="24"/>
          <w:lang w:eastAsia="ru-RU"/>
        </w:rPr>
        <w:t>ическую сеть кофейники, чайники.</w:t>
      </w:r>
    </w:p>
    <w:p w:rsidR="005547AB" w:rsidRPr="005547AB" w:rsidRDefault="005547AB" w:rsidP="005547AB">
      <w:pPr>
        <w:spacing w:after="0" w:line="240" w:lineRule="auto"/>
        <w:ind w:firstLine="709"/>
        <w:jc w:val="both"/>
        <w:rPr>
          <w:rFonts w:ascii="Times New Roman" w:eastAsia="Times New Roman" w:hAnsi="Times New Roman" w:cs="Times New Roman"/>
          <w:sz w:val="24"/>
          <w:szCs w:val="24"/>
          <w:lang w:eastAsia="ru-RU"/>
        </w:rPr>
      </w:pPr>
      <w:r w:rsidRPr="005547AB">
        <w:rPr>
          <w:rFonts w:ascii="Times New Roman" w:eastAsia="Times New Roman" w:hAnsi="Times New Roman" w:cs="Times New Roman"/>
          <w:sz w:val="24"/>
          <w:szCs w:val="24"/>
          <w:lang w:eastAsia="ru-RU"/>
        </w:rPr>
        <w:t>Не пользуйтесь электроприборами</w:t>
      </w:r>
      <w:r w:rsidR="00905676">
        <w:rPr>
          <w:rFonts w:ascii="Times New Roman" w:eastAsia="Times New Roman" w:hAnsi="Times New Roman" w:cs="Times New Roman"/>
          <w:sz w:val="24"/>
          <w:szCs w:val="24"/>
          <w:lang w:eastAsia="ru-RU"/>
        </w:rPr>
        <w:t xml:space="preserve"> в ванной.</w:t>
      </w:r>
    </w:p>
    <w:p w:rsidR="005547AB" w:rsidRPr="005547AB" w:rsidRDefault="00C57712" w:rsidP="005547AB">
      <w:pPr>
        <w:spacing w:after="0" w:line="240" w:lineRule="auto"/>
        <w:ind w:firstLine="709"/>
        <w:jc w:val="both"/>
        <w:rPr>
          <w:rFonts w:ascii="Times New Roman" w:eastAsia="Times New Roman" w:hAnsi="Times New Roman" w:cs="Times New Roman"/>
          <w:sz w:val="24"/>
          <w:szCs w:val="24"/>
          <w:lang w:eastAsia="ru-RU"/>
        </w:rPr>
      </w:pPr>
      <w:r w:rsidRPr="006E019B">
        <w:rPr>
          <w:rFonts w:ascii="Times New Roman" w:eastAsia="Times New Roman" w:hAnsi="Times New Roman" w:cs="Times New Roman"/>
          <w:noProof/>
          <w:sz w:val="24"/>
          <w:szCs w:val="24"/>
          <w:lang w:eastAsia="ru-RU"/>
        </w:rPr>
        <w:lastRenderedPageBreak/>
        <w:drawing>
          <wp:anchor distT="0" distB="0" distL="114300" distR="114300" simplePos="0" relativeHeight="251783168" behindDoc="0" locked="0" layoutInCell="1" allowOverlap="1" wp14:anchorId="4F9FE752" wp14:editId="447A2482">
            <wp:simplePos x="0" y="0"/>
            <wp:positionH relativeFrom="column">
              <wp:posOffset>-56515</wp:posOffset>
            </wp:positionH>
            <wp:positionV relativeFrom="paragraph">
              <wp:posOffset>-31115</wp:posOffset>
            </wp:positionV>
            <wp:extent cx="1143000" cy="1143000"/>
            <wp:effectExtent l="0" t="0" r="0" b="0"/>
            <wp:wrapSquare wrapText="bothSides"/>
            <wp:docPr id="12" name="Рисунок 12" descr="http://clients.mrsksevzap.ru/base/images/Elektrobezopasnost/portal/do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lients.mrsksevzap.ru/base/images/Elektrobezopasnost/portal/dom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547AB" w:rsidRPr="005547AB">
        <w:rPr>
          <w:rFonts w:ascii="Times New Roman" w:eastAsia="Times New Roman" w:hAnsi="Times New Roman" w:cs="Times New Roman"/>
          <w:sz w:val="24"/>
          <w:szCs w:val="24"/>
          <w:lang w:eastAsia="ru-RU"/>
        </w:rPr>
        <w:t>Не трогайте электроприборы мокрыми руками.</w:t>
      </w:r>
    </w:p>
    <w:p w:rsidR="005547AB" w:rsidRPr="005547AB" w:rsidRDefault="005547AB" w:rsidP="005547AB">
      <w:pPr>
        <w:spacing w:after="0" w:line="240" w:lineRule="auto"/>
        <w:ind w:firstLine="709"/>
        <w:jc w:val="both"/>
        <w:rPr>
          <w:rFonts w:ascii="Times New Roman" w:eastAsia="Times New Roman" w:hAnsi="Times New Roman" w:cs="Times New Roman"/>
          <w:sz w:val="24"/>
          <w:szCs w:val="24"/>
          <w:lang w:eastAsia="ru-RU"/>
        </w:rPr>
      </w:pPr>
      <w:r w:rsidRPr="005547AB">
        <w:rPr>
          <w:rFonts w:ascii="Times New Roman" w:eastAsia="Times New Roman" w:hAnsi="Times New Roman" w:cs="Times New Roman"/>
          <w:sz w:val="24"/>
          <w:szCs w:val="24"/>
          <w:lang w:eastAsia="ru-RU"/>
        </w:rPr>
        <w:t xml:space="preserve">Не пользуйтесь временной </w:t>
      </w:r>
      <w:proofErr w:type="gramStart"/>
      <w:r w:rsidRPr="005547AB">
        <w:rPr>
          <w:rFonts w:ascii="Times New Roman" w:eastAsia="Times New Roman" w:hAnsi="Times New Roman" w:cs="Times New Roman"/>
          <w:sz w:val="24"/>
          <w:szCs w:val="24"/>
          <w:lang w:eastAsia="ru-RU"/>
        </w:rPr>
        <w:t>электро</w:t>
      </w:r>
      <w:r w:rsidR="00A921D9">
        <w:rPr>
          <w:rFonts w:ascii="Times New Roman" w:eastAsia="Times New Roman" w:hAnsi="Times New Roman" w:cs="Times New Roman"/>
          <w:sz w:val="24"/>
          <w:szCs w:val="24"/>
          <w:lang w:eastAsia="ru-RU"/>
        </w:rPr>
        <w:t>-</w:t>
      </w:r>
      <w:r w:rsidRPr="005547AB">
        <w:rPr>
          <w:rFonts w:ascii="Times New Roman" w:eastAsia="Times New Roman" w:hAnsi="Times New Roman" w:cs="Times New Roman"/>
          <w:sz w:val="24"/>
          <w:szCs w:val="24"/>
          <w:lang w:eastAsia="ru-RU"/>
        </w:rPr>
        <w:t>проводкой</w:t>
      </w:r>
      <w:proofErr w:type="gramEnd"/>
      <w:r w:rsidRPr="005547AB">
        <w:rPr>
          <w:rFonts w:ascii="Times New Roman" w:eastAsia="Times New Roman" w:hAnsi="Times New Roman" w:cs="Times New Roman"/>
          <w:sz w:val="24"/>
          <w:szCs w:val="24"/>
          <w:lang w:eastAsia="ru-RU"/>
        </w:rPr>
        <w:t>;</w:t>
      </w:r>
    </w:p>
    <w:p w:rsidR="005547AB" w:rsidRPr="005547AB" w:rsidRDefault="005547AB" w:rsidP="005547AB">
      <w:pPr>
        <w:spacing w:after="0" w:line="240" w:lineRule="auto"/>
        <w:ind w:firstLine="709"/>
        <w:jc w:val="both"/>
        <w:rPr>
          <w:rFonts w:ascii="Times New Roman" w:eastAsia="Times New Roman" w:hAnsi="Times New Roman" w:cs="Times New Roman"/>
          <w:sz w:val="24"/>
          <w:szCs w:val="24"/>
          <w:lang w:eastAsia="ru-RU"/>
        </w:rPr>
      </w:pPr>
      <w:r w:rsidRPr="005547AB">
        <w:rPr>
          <w:rFonts w:ascii="Times New Roman" w:eastAsia="Times New Roman" w:hAnsi="Times New Roman" w:cs="Times New Roman"/>
          <w:sz w:val="24"/>
          <w:szCs w:val="24"/>
          <w:lang w:eastAsia="ru-RU"/>
        </w:rPr>
        <w:t>Не оставляйте в розетке вилку шнура питания, даже если электроприбор выключен;</w:t>
      </w:r>
    </w:p>
    <w:p w:rsidR="005547AB" w:rsidRPr="005547AB" w:rsidRDefault="00C57712" w:rsidP="005547AB">
      <w:pPr>
        <w:spacing w:after="0" w:line="240" w:lineRule="auto"/>
        <w:ind w:firstLine="709"/>
        <w:jc w:val="both"/>
        <w:rPr>
          <w:rFonts w:ascii="Times New Roman" w:eastAsia="Times New Roman" w:hAnsi="Times New Roman" w:cs="Times New Roman"/>
          <w:sz w:val="24"/>
          <w:szCs w:val="24"/>
          <w:lang w:eastAsia="ru-RU"/>
        </w:rPr>
      </w:pPr>
      <w:r w:rsidRPr="006E019B">
        <w:rPr>
          <w:rFonts w:ascii="Times New Roman" w:eastAsia="Times New Roman" w:hAnsi="Times New Roman" w:cs="Times New Roman"/>
          <w:noProof/>
          <w:sz w:val="24"/>
          <w:szCs w:val="24"/>
          <w:lang w:eastAsia="ru-RU"/>
        </w:rPr>
        <w:drawing>
          <wp:anchor distT="0" distB="0" distL="114300" distR="114300" simplePos="0" relativeHeight="251784192" behindDoc="0" locked="0" layoutInCell="1" allowOverlap="1" wp14:anchorId="22C31A27" wp14:editId="31CF10C0">
            <wp:simplePos x="0" y="0"/>
            <wp:positionH relativeFrom="column">
              <wp:posOffset>-1261110</wp:posOffset>
            </wp:positionH>
            <wp:positionV relativeFrom="paragraph">
              <wp:posOffset>124460</wp:posOffset>
            </wp:positionV>
            <wp:extent cx="1143000" cy="1143000"/>
            <wp:effectExtent l="0" t="0" r="0" b="0"/>
            <wp:wrapSquare wrapText="bothSides"/>
            <wp:docPr id="13" name="Рисунок 13" descr="http://clients.mrsksevzap.ru/base/images/Elektrobezopasnost/portal/do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clients.mrsksevzap.ru/base/images/Elektrobezopasnost/portal/dom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547AB" w:rsidRPr="005547AB">
        <w:rPr>
          <w:rFonts w:ascii="Times New Roman" w:eastAsia="Times New Roman" w:hAnsi="Times New Roman" w:cs="Times New Roman"/>
          <w:sz w:val="24"/>
          <w:szCs w:val="24"/>
          <w:lang w:eastAsia="ru-RU"/>
        </w:rPr>
        <w:t>Чтобы обезопасить детей, закройте розетки специальными заглушками.</w:t>
      </w:r>
    </w:p>
    <w:p w:rsidR="005547AB" w:rsidRDefault="00C57712" w:rsidP="005547AB">
      <w:pPr>
        <w:spacing w:after="0" w:line="240" w:lineRule="auto"/>
        <w:ind w:firstLine="709"/>
        <w:jc w:val="both"/>
        <w:rPr>
          <w:rFonts w:ascii="Times New Roman" w:eastAsia="Times New Roman" w:hAnsi="Times New Roman" w:cs="Times New Roman"/>
          <w:sz w:val="24"/>
          <w:szCs w:val="24"/>
          <w:lang w:eastAsia="ru-RU"/>
        </w:rPr>
      </w:pPr>
      <w:r w:rsidRPr="00385C26">
        <w:rPr>
          <w:rFonts w:ascii="Times New Roman" w:eastAsia="Times New Roman" w:hAnsi="Times New Roman" w:cs="Times New Roman"/>
          <w:noProof/>
          <w:sz w:val="24"/>
          <w:szCs w:val="24"/>
          <w:lang w:eastAsia="ru-RU"/>
        </w:rPr>
        <w:drawing>
          <wp:anchor distT="0" distB="0" distL="114300" distR="114300" simplePos="0" relativeHeight="251785216" behindDoc="0" locked="0" layoutInCell="1" allowOverlap="1" wp14:anchorId="67E184B3" wp14:editId="51ACA43D">
            <wp:simplePos x="0" y="0"/>
            <wp:positionH relativeFrom="column">
              <wp:posOffset>1915160</wp:posOffset>
            </wp:positionH>
            <wp:positionV relativeFrom="paragraph">
              <wp:posOffset>584835</wp:posOffset>
            </wp:positionV>
            <wp:extent cx="1143000" cy="1143000"/>
            <wp:effectExtent l="0" t="0" r="0" b="0"/>
            <wp:wrapSquare wrapText="bothSides"/>
            <wp:docPr id="14" name="Рисунок 14" descr="http://clients.mrsksevzap.ru/base/images/Elektrobezopasnost/portal/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lients.mrsksevzap.ru/base/images/Elektrobezopasnost/portal/2_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547AB" w:rsidRPr="005547AB">
        <w:rPr>
          <w:rFonts w:ascii="Times New Roman" w:eastAsia="Times New Roman" w:hAnsi="Times New Roman" w:cs="Times New Roman"/>
          <w:sz w:val="24"/>
          <w:szCs w:val="24"/>
          <w:lang w:eastAsia="ru-RU"/>
        </w:rPr>
        <w:t xml:space="preserve">Не используйте генераторы электроэнергии в закрытых помещениях. Такие устройства </w:t>
      </w:r>
      <w:proofErr w:type="spellStart"/>
      <w:r w:rsidR="005547AB" w:rsidRPr="005547AB">
        <w:rPr>
          <w:rFonts w:ascii="Times New Roman" w:eastAsia="Times New Roman" w:hAnsi="Times New Roman" w:cs="Times New Roman"/>
          <w:sz w:val="24"/>
          <w:szCs w:val="24"/>
          <w:lang w:eastAsia="ru-RU"/>
        </w:rPr>
        <w:t>пожароопасны</w:t>
      </w:r>
      <w:proofErr w:type="spellEnd"/>
      <w:r w:rsidR="005547AB" w:rsidRPr="005547AB">
        <w:rPr>
          <w:rFonts w:ascii="Times New Roman" w:eastAsia="Times New Roman" w:hAnsi="Times New Roman" w:cs="Times New Roman"/>
          <w:sz w:val="24"/>
          <w:szCs w:val="24"/>
          <w:lang w:eastAsia="ru-RU"/>
        </w:rPr>
        <w:t xml:space="preserve"> и выделяют углекислый газ!</w:t>
      </w:r>
    </w:p>
    <w:p w:rsidR="00706B8C" w:rsidRDefault="00706B8C" w:rsidP="000E7007">
      <w:pPr>
        <w:spacing w:after="0" w:line="240" w:lineRule="auto"/>
        <w:ind w:firstLine="709"/>
        <w:jc w:val="both"/>
        <w:rPr>
          <w:rFonts w:ascii="Times New Roman" w:eastAsia="Times New Roman" w:hAnsi="Times New Roman" w:cs="Times New Roman"/>
          <w:sz w:val="24"/>
          <w:szCs w:val="24"/>
          <w:lang w:eastAsia="ru-RU"/>
        </w:rPr>
      </w:pPr>
    </w:p>
    <w:p w:rsidR="00706B8C" w:rsidRDefault="00A921D9" w:rsidP="00A921D9">
      <w:pPr>
        <w:spacing w:after="0" w:line="240" w:lineRule="auto"/>
        <w:ind w:firstLine="709"/>
        <w:rPr>
          <w:rFonts w:ascii="Times New Roman" w:eastAsia="Times New Roman" w:hAnsi="Times New Roman" w:cs="Times New Roman"/>
          <w:b/>
          <w:bCs/>
          <w:color w:val="003366"/>
          <w:sz w:val="24"/>
          <w:szCs w:val="24"/>
          <w:lang w:eastAsia="ru-RU"/>
        </w:rPr>
      </w:pPr>
      <w:r>
        <w:rPr>
          <w:rFonts w:ascii="Times New Roman" w:eastAsia="Times New Roman" w:hAnsi="Times New Roman" w:cs="Times New Roman"/>
          <w:b/>
          <w:bCs/>
          <w:color w:val="003366"/>
          <w:sz w:val="24"/>
          <w:szCs w:val="24"/>
          <w:lang w:eastAsia="ru-RU"/>
        </w:rPr>
        <w:t>Бытовая электробезопасность</w:t>
      </w:r>
    </w:p>
    <w:p w:rsidR="00DA4579" w:rsidRDefault="00DA4579" w:rsidP="00A921D9">
      <w:pPr>
        <w:spacing w:after="0" w:line="240" w:lineRule="auto"/>
        <w:ind w:firstLine="709"/>
        <w:jc w:val="both"/>
        <w:rPr>
          <w:rFonts w:ascii="Times New Roman" w:eastAsia="Times New Roman" w:hAnsi="Times New Roman" w:cs="Times New Roman"/>
          <w:sz w:val="24"/>
          <w:szCs w:val="24"/>
          <w:lang w:eastAsia="ru-RU"/>
        </w:rPr>
      </w:pPr>
    </w:p>
    <w:p w:rsidR="00A921D9" w:rsidRPr="00A921D9" w:rsidRDefault="00DA4579" w:rsidP="00A921D9">
      <w:pPr>
        <w:spacing w:after="0" w:line="240" w:lineRule="auto"/>
        <w:ind w:firstLine="709"/>
        <w:jc w:val="both"/>
        <w:rPr>
          <w:rFonts w:ascii="Times New Roman" w:eastAsia="Times New Roman" w:hAnsi="Times New Roman" w:cs="Times New Roman"/>
          <w:sz w:val="24"/>
          <w:szCs w:val="24"/>
          <w:lang w:eastAsia="ru-RU"/>
        </w:rPr>
      </w:pPr>
      <w:r w:rsidRPr="00385C26">
        <w:rPr>
          <w:rFonts w:ascii="Times New Roman" w:eastAsia="Times New Roman" w:hAnsi="Times New Roman" w:cs="Times New Roman"/>
          <w:noProof/>
          <w:sz w:val="24"/>
          <w:szCs w:val="24"/>
          <w:lang w:eastAsia="ru-RU"/>
        </w:rPr>
        <w:drawing>
          <wp:anchor distT="0" distB="0" distL="114300" distR="114300" simplePos="0" relativeHeight="251787264" behindDoc="0" locked="0" layoutInCell="1" allowOverlap="1" wp14:anchorId="679514B1" wp14:editId="5D47B5AC">
            <wp:simplePos x="0" y="0"/>
            <wp:positionH relativeFrom="column">
              <wp:posOffset>3149600</wp:posOffset>
            </wp:positionH>
            <wp:positionV relativeFrom="paragraph">
              <wp:posOffset>1480185</wp:posOffset>
            </wp:positionV>
            <wp:extent cx="1143000" cy="1143000"/>
            <wp:effectExtent l="0" t="0" r="0" b="0"/>
            <wp:wrapSquare wrapText="bothSides"/>
            <wp:docPr id="16" name="Рисунок 16" descr="http://clients.mrsksevzap.ru/base/images/Elektrobezopasnost/portal/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lients.mrsksevzap.ru/base/images/Elektrobezopasnost/portal/2_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21D9" w:rsidRPr="00385C26">
        <w:rPr>
          <w:rFonts w:ascii="Times New Roman" w:eastAsia="Times New Roman" w:hAnsi="Times New Roman" w:cs="Times New Roman"/>
          <w:noProof/>
          <w:sz w:val="24"/>
          <w:szCs w:val="24"/>
          <w:lang w:eastAsia="ru-RU"/>
        </w:rPr>
        <w:drawing>
          <wp:anchor distT="0" distB="0" distL="114300" distR="114300" simplePos="0" relativeHeight="251786240" behindDoc="0" locked="0" layoutInCell="1" allowOverlap="1" wp14:anchorId="32B4D273" wp14:editId="5DFA54D3">
            <wp:simplePos x="0" y="0"/>
            <wp:positionH relativeFrom="column">
              <wp:posOffset>3141345</wp:posOffset>
            </wp:positionH>
            <wp:positionV relativeFrom="paragraph">
              <wp:posOffset>320675</wp:posOffset>
            </wp:positionV>
            <wp:extent cx="1143000" cy="1143000"/>
            <wp:effectExtent l="0" t="0" r="0" b="0"/>
            <wp:wrapSquare wrapText="bothSides"/>
            <wp:docPr id="15" name="Рисунок 15" descr="http://clients.mrsksevzap.ru/base/images/Elektrobezopasnost/portal/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clients.mrsksevzap.ru/base/images/Elektrobezopasnost/portal/2_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21D9" w:rsidRPr="00A921D9">
        <w:rPr>
          <w:rFonts w:ascii="Times New Roman" w:eastAsia="Times New Roman" w:hAnsi="Times New Roman" w:cs="Times New Roman"/>
          <w:sz w:val="24"/>
          <w:szCs w:val="24"/>
          <w:lang w:eastAsia="ru-RU"/>
        </w:rPr>
        <w:t>Электроприборы стараются сделать максимально безопасными. Но при неправильном обращении они вызывают серьезную травму электрическим током. Пользуйся ими строго по инструкции, не шали с электричеством, не разбирай приборы (особенно включенные в сеть). Не пытайся ремонтировать приборы без присмотра взрослых.</w:t>
      </w:r>
    </w:p>
    <w:p w:rsidR="00A921D9" w:rsidRPr="00A921D9" w:rsidRDefault="00A921D9" w:rsidP="00A921D9">
      <w:pPr>
        <w:spacing w:after="0" w:line="240" w:lineRule="auto"/>
        <w:ind w:firstLine="709"/>
        <w:jc w:val="both"/>
        <w:rPr>
          <w:rFonts w:ascii="Times New Roman" w:eastAsia="Times New Roman" w:hAnsi="Times New Roman" w:cs="Times New Roman"/>
          <w:sz w:val="24"/>
          <w:szCs w:val="24"/>
          <w:lang w:eastAsia="ru-RU"/>
        </w:rPr>
      </w:pPr>
      <w:r w:rsidRPr="00A921D9">
        <w:rPr>
          <w:rFonts w:ascii="Times New Roman" w:eastAsia="Times New Roman" w:hAnsi="Times New Roman" w:cs="Times New Roman"/>
          <w:sz w:val="24"/>
          <w:szCs w:val="24"/>
          <w:lang w:eastAsia="ru-RU"/>
        </w:rPr>
        <w:t xml:space="preserve">Ни в коем случае не трогайте провода с поврежденной обмоткой, развинченные, искрящие </w:t>
      </w:r>
      <w:proofErr w:type="spellStart"/>
      <w:r w:rsidRPr="00A921D9">
        <w:rPr>
          <w:rFonts w:ascii="Times New Roman" w:eastAsia="Times New Roman" w:hAnsi="Times New Roman" w:cs="Times New Roman"/>
          <w:sz w:val="24"/>
          <w:szCs w:val="24"/>
          <w:lang w:eastAsia="ru-RU"/>
        </w:rPr>
        <w:t>электророзетки</w:t>
      </w:r>
      <w:proofErr w:type="spellEnd"/>
      <w:r w:rsidRPr="00A921D9">
        <w:rPr>
          <w:rFonts w:ascii="Times New Roman" w:eastAsia="Times New Roman" w:hAnsi="Times New Roman" w:cs="Times New Roman"/>
          <w:sz w:val="24"/>
          <w:szCs w:val="24"/>
          <w:lang w:eastAsia="ru-RU"/>
        </w:rPr>
        <w:t xml:space="preserve">. Не оставляйте в </w:t>
      </w:r>
      <w:proofErr w:type="spellStart"/>
      <w:r w:rsidRPr="00A921D9">
        <w:rPr>
          <w:rFonts w:ascii="Times New Roman" w:eastAsia="Times New Roman" w:hAnsi="Times New Roman" w:cs="Times New Roman"/>
          <w:sz w:val="24"/>
          <w:szCs w:val="24"/>
          <w:lang w:eastAsia="ru-RU"/>
        </w:rPr>
        <w:t>электророзетке</w:t>
      </w:r>
      <w:proofErr w:type="spellEnd"/>
      <w:r w:rsidRPr="00A921D9">
        <w:rPr>
          <w:rFonts w:ascii="Times New Roman" w:eastAsia="Times New Roman" w:hAnsi="Times New Roman" w:cs="Times New Roman"/>
          <w:sz w:val="24"/>
          <w:szCs w:val="24"/>
          <w:lang w:eastAsia="ru-RU"/>
        </w:rPr>
        <w:t xml:space="preserve"> вилку шнура питания, даже если электроприбор выключен.</w:t>
      </w:r>
    </w:p>
    <w:p w:rsidR="00A921D9" w:rsidRPr="00A921D9" w:rsidRDefault="00A921D9" w:rsidP="00A921D9">
      <w:pPr>
        <w:spacing w:after="0" w:line="240" w:lineRule="auto"/>
        <w:ind w:firstLine="709"/>
        <w:jc w:val="both"/>
        <w:rPr>
          <w:rFonts w:ascii="Times New Roman" w:eastAsia="Times New Roman" w:hAnsi="Times New Roman" w:cs="Times New Roman"/>
          <w:sz w:val="24"/>
          <w:szCs w:val="24"/>
          <w:lang w:eastAsia="ru-RU"/>
        </w:rPr>
      </w:pPr>
      <w:r w:rsidRPr="00385C26">
        <w:rPr>
          <w:rFonts w:ascii="Times New Roman" w:eastAsia="Times New Roman" w:hAnsi="Times New Roman" w:cs="Times New Roman"/>
          <w:noProof/>
          <w:sz w:val="24"/>
          <w:szCs w:val="24"/>
          <w:lang w:eastAsia="ru-RU"/>
        </w:rPr>
        <w:drawing>
          <wp:anchor distT="0" distB="0" distL="114300" distR="114300" simplePos="0" relativeHeight="251788288" behindDoc="0" locked="0" layoutInCell="1" allowOverlap="1" wp14:anchorId="0FAD58A9" wp14:editId="082F0BD6">
            <wp:simplePos x="0" y="0"/>
            <wp:positionH relativeFrom="column">
              <wp:posOffset>3213100</wp:posOffset>
            </wp:positionH>
            <wp:positionV relativeFrom="paragraph">
              <wp:posOffset>113665</wp:posOffset>
            </wp:positionV>
            <wp:extent cx="1143000" cy="1143000"/>
            <wp:effectExtent l="0" t="0" r="0" b="0"/>
            <wp:wrapSquare wrapText="bothSides"/>
            <wp:docPr id="17" name="Рисунок 17" descr="http://clients.mrsksevzap.ru/base/images/Elektrobezopasnost/portal/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clients.mrsksevzap.ru/base/images/Elektrobezopasnost/portal/2_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1D9">
        <w:rPr>
          <w:rFonts w:ascii="Times New Roman" w:eastAsia="Times New Roman" w:hAnsi="Times New Roman" w:cs="Times New Roman"/>
          <w:sz w:val="24"/>
          <w:szCs w:val="24"/>
          <w:lang w:eastAsia="ru-RU"/>
        </w:rPr>
        <w:t xml:space="preserve">Смертельно опасно засовывать в </w:t>
      </w:r>
      <w:proofErr w:type="spellStart"/>
      <w:r w:rsidRPr="00A921D9">
        <w:rPr>
          <w:rFonts w:ascii="Times New Roman" w:eastAsia="Times New Roman" w:hAnsi="Times New Roman" w:cs="Times New Roman"/>
          <w:sz w:val="24"/>
          <w:szCs w:val="24"/>
          <w:lang w:eastAsia="ru-RU"/>
        </w:rPr>
        <w:t>электророзетку</w:t>
      </w:r>
      <w:proofErr w:type="spellEnd"/>
      <w:r w:rsidRPr="00A921D9">
        <w:rPr>
          <w:rFonts w:ascii="Times New Roman" w:eastAsia="Times New Roman" w:hAnsi="Times New Roman" w:cs="Times New Roman"/>
          <w:sz w:val="24"/>
          <w:szCs w:val="24"/>
          <w:lang w:eastAsia="ru-RU"/>
        </w:rPr>
        <w:t xml:space="preserve"> какие-либо предметы, особенно металлические. Эта шалость чревата пожаром электропроводки, ожогами на руке и более серьезными травмами.</w:t>
      </w:r>
    </w:p>
    <w:p w:rsidR="00A921D9" w:rsidRPr="00A921D9" w:rsidRDefault="00A921D9" w:rsidP="00A921D9">
      <w:pPr>
        <w:spacing w:after="0" w:line="240" w:lineRule="auto"/>
        <w:ind w:firstLine="709"/>
        <w:jc w:val="both"/>
        <w:rPr>
          <w:rFonts w:ascii="Times New Roman" w:eastAsia="Times New Roman" w:hAnsi="Times New Roman" w:cs="Times New Roman"/>
          <w:sz w:val="24"/>
          <w:szCs w:val="24"/>
          <w:lang w:eastAsia="ru-RU"/>
        </w:rPr>
      </w:pPr>
      <w:r w:rsidRPr="00A921D9">
        <w:rPr>
          <w:rFonts w:ascii="Times New Roman" w:eastAsia="Times New Roman" w:hAnsi="Times New Roman" w:cs="Times New Roman"/>
          <w:sz w:val="24"/>
          <w:szCs w:val="24"/>
          <w:lang w:eastAsia="ru-RU"/>
        </w:rPr>
        <w:lastRenderedPageBreak/>
        <w:t>Не вбивай гвозди, не сверли стены без разрешения взрослых. В стене может идти скрытая электропроводка. Если пробить ее гвоздем или сверлом, можно получить смертельный удар электрическим током.</w:t>
      </w:r>
    </w:p>
    <w:p w:rsidR="00A921D9" w:rsidRPr="00A921D9" w:rsidRDefault="00A921D9" w:rsidP="00A921D9">
      <w:pPr>
        <w:spacing w:after="0" w:line="240" w:lineRule="auto"/>
        <w:ind w:firstLine="709"/>
        <w:jc w:val="both"/>
        <w:rPr>
          <w:rFonts w:ascii="Times New Roman" w:eastAsia="Times New Roman" w:hAnsi="Times New Roman" w:cs="Times New Roman"/>
          <w:sz w:val="24"/>
          <w:szCs w:val="24"/>
          <w:lang w:eastAsia="ru-RU"/>
        </w:rPr>
      </w:pPr>
      <w:r w:rsidRPr="00385C26">
        <w:rPr>
          <w:rFonts w:ascii="Times New Roman" w:eastAsia="Times New Roman" w:hAnsi="Times New Roman" w:cs="Times New Roman"/>
          <w:noProof/>
          <w:sz w:val="24"/>
          <w:szCs w:val="24"/>
          <w:lang w:eastAsia="ru-RU"/>
        </w:rPr>
        <w:drawing>
          <wp:anchor distT="0" distB="0" distL="114300" distR="114300" simplePos="0" relativeHeight="251790336" behindDoc="0" locked="0" layoutInCell="1" allowOverlap="1" wp14:anchorId="22673066" wp14:editId="6BB87020">
            <wp:simplePos x="0" y="0"/>
            <wp:positionH relativeFrom="column">
              <wp:posOffset>3157855</wp:posOffset>
            </wp:positionH>
            <wp:positionV relativeFrom="paragraph">
              <wp:posOffset>1246505</wp:posOffset>
            </wp:positionV>
            <wp:extent cx="1143000" cy="1143000"/>
            <wp:effectExtent l="0" t="0" r="0" b="0"/>
            <wp:wrapSquare wrapText="bothSides"/>
            <wp:docPr id="19" name="Рисунок 19" descr="http://clients.mrsksevzap.ru/base/images/Elektrobezopasnost/portal/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clients.mrsksevzap.ru/base/images/Elektrobezopasnost/portal/2_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5C26">
        <w:rPr>
          <w:rFonts w:ascii="Times New Roman" w:eastAsia="Times New Roman" w:hAnsi="Times New Roman" w:cs="Times New Roman"/>
          <w:noProof/>
          <w:sz w:val="24"/>
          <w:szCs w:val="24"/>
          <w:lang w:eastAsia="ru-RU"/>
        </w:rPr>
        <w:drawing>
          <wp:anchor distT="0" distB="0" distL="114300" distR="114300" simplePos="0" relativeHeight="251789312" behindDoc="0" locked="0" layoutInCell="1" allowOverlap="1" wp14:anchorId="04B9F7B3" wp14:editId="6D604C97">
            <wp:simplePos x="0" y="0"/>
            <wp:positionH relativeFrom="column">
              <wp:posOffset>3157855</wp:posOffset>
            </wp:positionH>
            <wp:positionV relativeFrom="paragraph">
              <wp:posOffset>13335</wp:posOffset>
            </wp:positionV>
            <wp:extent cx="1143000" cy="1143000"/>
            <wp:effectExtent l="0" t="0" r="0" b="0"/>
            <wp:wrapSquare wrapText="bothSides"/>
            <wp:docPr id="18" name="Рисунок 18" descr="http://clients.mrsksevzap.ru/base/images/Elektrobezopasnost/portal/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clients.mrsksevzap.ru/base/images/Elektrobezopasnost/portal/2_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1D9">
        <w:rPr>
          <w:rFonts w:ascii="Times New Roman" w:eastAsia="Times New Roman" w:hAnsi="Times New Roman" w:cs="Times New Roman"/>
          <w:sz w:val="24"/>
          <w:szCs w:val="24"/>
          <w:lang w:eastAsia="ru-RU"/>
        </w:rPr>
        <w:t xml:space="preserve">Когда вытаскиваешь вилку из </w:t>
      </w:r>
      <w:proofErr w:type="spellStart"/>
      <w:r w:rsidRPr="00A921D9">
        <w:rPr>
          <w:rFonts w:ascii="Times New Roman" w:eastAsia="Times New Roman" w:hAnsi="Times New Roman" w:cs="Times New Roman"/>
          <w:sz w:val="24"/>
          <w:szCs w:val="24"/>
          <w:lang w:eastAsia="ru-RU"/>
        </w:rPr>
        <w:t>электророзетки</w:t>
      </w:r>
      <w:proofErr w:type="spellEnd"/>
      <w:r w:rsidRPr="00A921D9">
        <w:rPr>
          <w:rFonts w:ascii="Times New Roman" w:eastAsia="Times New Roman" w:hAnsi="Times New Roman" w:cs="Times New Roman"/>
          <w:sz w:val="24"/>
          <w:szCs w:val="24"/>
          <w:lang w:eastAsia="ru-RU"/>
        </w:rPr>
        <w:t xml:space="preserve">, не тяни за провод. Вытаскивай </w:t>
      </w:r>
      <w:proofErr w:type="spellStart"/>
      <w:r w:rsidRPr="00A921D9">
        <w:rPr>
          <w:rFonts w:ascii="Times New Roman" w:eastAsia="Times New Roman" w:hAnsi="Times New Roman" w:cs="Times New Roman"/>
          <w:sz w:val="24"/>
          <w:szCs w:val="24"/>
          <w:lang w:eastAsia="ru-RU"/>
        </w:rPr>
        <w:t>электровилку</w:t>
      </w:r>
      <w:proofErr w:type="spellEnd"/>
      <w:r w:rsidRPr="00A921D9">
        <w:rPr>
          <w:rFonts w:ascii="Times New Roman" w:eastAsia="Times New Roman" w:hAnsi="Times New Roman" w:cs="Times New Roman"/>
          <w:sz w:val="24"/>
          <w:szCs w:val="24"/>
          <w:lang w:eastAsia="ru-RU"/>
        </w:rPr>
        <w:t xml:space="preserve"> аккуратно, держись за изолированную (резиновую или пластиковую) часть. Второй рукой придерживай розетку. Не касайся отверстий  в </w:t>
      </w:r>
      <w:proofErr w:type="spellStart"/>
      <w:r w:rsidRPr="00A921D9">
        <w:rPr>
          <w:rFonts w:ascii="Times New Roman" w:eastAsia="Times New Roman" w:hAnsi="Times New Roman" w:cs="Times New Roman"/>
          <w:sz w:val="24"/>
          <w:szCs w:val="24"/>
          <w:lang w:eastAsia="ru-RU"/>
        </w:rPr>
        <w:t>электророзетке</w:t>
      </w:r>
      <w:proofErr w:type="spellEnd"/>
      <w:r w:rsidRPr="00A921D9">
        <w:rPr>
          <w:rFonts w:ascii="Times New Roman" w:eastAsia="Times New Roman" w:hAnsi="Times New Roman" w:cs="Times New Roman"/>
          <w:sz w:val="24"/>
          <w:szCs w:val="24"/>
          <w:lang w:eastAsia="ru-RU"/>
        </w:rPr>
        <w:t xml:space="preserve"> и металлических штырей вилки. Не пользуйся </w:t>
      </w:r>
      <w:proofErr w:type="spellStart"/>
      <w:r w:rsidRPr="00A921D9">
        <w:rPr>
          <w:rFonts w:ascii="Times New Roman" w:eastAsia="Times New Roman" w:hAnsi="Times New Roman" w:cs="Times New Roman"/>
          <w:sz w:val="24"/>
          <w:szCs w:val="24"/>
          <w:lang w:eastAsia="ru-RU"/>
        </w:rPr>
        <w:t>электровилками</w:t>
      </w:r>
      <w:proofErr w:type="spellEnd"/>
      <w:r w:rsidRPr="00A921D9">
        <w:rPr>
          <w:rFonts w:ascii="Times New Roman" w:eastAsia="Times New Roman" w:hAnsi="Times New Roman" w:cs="Times New Roman"/>
          <w:sz w:val="24"/>
          <w:szCs w:val="24"/>
          <w:lang w:eastAsia="ru-RU"/>
        </w:rPr>
        <w:t>, которые не подходят к розеткам, и не пытайся их подогнать друг к другу.</w:t>
      </w:r>
      <w:r w:rsidRPr="00A921D9">
        <w:rPr>
          <w:rFonts w:ascii="Times New Roman" w:eastAsia="Times New Roman" w:hAnsi="Times New Roman" w:cs="Times New Roman"/>
          <w:noProof/>
          <w:sz w:val="24"/>
          <w:szCs w:val="24"/>
          <w:lang w:eastAsia="ru-RU"/>
        </w:rPr>
        <w:t xml:space="preserve"> </w:t>
      </w:r>
    </w:p>
    <w:p w:rsidR="00A921D9" w:rsidRPr="00A921D9" w:rsidRDefault="00A921D9" w:rsidP="00A921D9">
      <w:pPr>
        <w:spacing w:after="0" w:line="240" w:lineRule="auto"/>
        <w:ind w:firstLine="709"/>
        <w:jc w:val="both"/>
        <w:rPr>
          <w:rFonts w:ascii="Times New Roman" w:eastAsia="Times New Roman" w:hAnsi="Times New Roman" w:cs="Times New Roman"/>
          <w:sz w:val="24"/>
          <w:szCs w:val="24"/>
          <w:lang w:eastAsia="ru-RU"/>
        </w:rPr>
      </w:pPr>
      <w:r w:rsidRPr="00385C26">
        <w:rPr>
          <w:rFonts w:ascii="Times New Roman" w:eastAsia="Times New Roman" w:hAnsi="Times New Roman" w:cs="Times New Roman"/>
          <w:noProof/>
          <w:sz w:val="24"/>
          <w:szCs w:val="24"/>
          <w:lang w:eastAsia="ru-RU"/>
        </w:rPr>
        <w:drawing>
          <wp:anchor distT="0" distB="0" distL="114300" distR="114300" simplePos="0" relativeHeight="251791360" behindDoc="0" locked="0" layoutInCell="1" allowOverlap="1" wp14:anchorId="602AD19B" wp14:editId="65B808CA">
            <wp:simplePos x="0" y="0"/>
            <wp:positionH relativeFrom="column">
              <wp:posOffset>3158490</wp:posOffset>
            </wp:positionH>
            <wp:positionV relativeFrom="paragraph">
              <wp:posOffset>1640205</wp:posOffset>
            </wp:positionV>
            <wp:extent cx="1143000" cy="1143000"/>
            <wp:effectExtent l="0" t="0" r="0" b="0"/>
            <wp:wrapSquare wrapText="bothSides"/>
            <wp:docPr id="20" name="Рисунок 20" descr="http://clients.mrsksevzap.ru/base/images/Elektrobezopasnost/portal/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lients.mrsksevzap.ru/base/images/Elektrobezopasnost/portal/2_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1D9">
        <w:rPr>
          <w:rFonts w:ascii="Times New Roman" w:eastAsia="Times New Roman" w:hAnsi="Times New Roman" w:cs="Times New Roman"/>
          <w:sz w:val="24"/>
          <w:szCs w:val="24"/>
          <w:lang w:eastAsia="ru-RU"/>
        </w:rPr>
        <w:t>Не пользуйся сломанными электроприборами и поврежденными электропроводами. Когда прибор ломается, часто внутри перегорает или рвется электрический провод. Через оборванный провод электричество начинает «утекать» на корпус прибора. Если дотронуться до такого прибора, он может сильно ударить током или стать причиной пожара. Как узнать, что прибор сломан? Если прибор дымиться, перегревается, пахнет паленым, искрит или не работает при включении, таким электроприбором пользоваться опасно. Нужно немедленно  отключить его от сети питания и рассказать взрослым.</w:t>
      </w:r>
      <w:r w:rsidRPr="00A921D9">
        <w:rPr>
          <w:rFonts w:ascii="Times New Roman" w:eastAsia="Times New Roman" w:hAnsi="Times New Roman" w:cs="Times New Roman"/>
          <w:noProof/>
          <w:sz w:val="24"/>
          <w:szCs w:val="24"/>
          <w:lang w:eastAsia="ru-RU"/>
        </w:rPr>
        <w:t xml:space="preserve"> </w:t>
      </w:r>
    </w:p>
    <w:p w:rsidR="00A921D9" w:rsidRPr="00A921D9" w:rsidRDefault="00A921D9" w:rsidP="00A921D9">
      <w:pPr>
        <w:spacing w:after="0" w:line="240" w:lineRule="auto"/>
        <w:ind w:firstLine="709"/>
        <w:jc w:val="both"/>
        <w:rPr>
          <w:rFonts w:ascii="Times New Roman" w:eastAsia="Times New Roman" w:hAnsi="Times New Roman" w:cs="Times New Roman"/>
          <w:sz w:val="24"/>
          <w:szCs w:val="24"/>
          <w:lang w:eastAsia="ru-RU"/>
        </w:rPr>
      </w:pPr>
      <w:r w:rsidRPr="00385C26">
        <w:rPr>
          <w:rFonts w:ascii="Times New Roman" w:eastAsia="Times New Roman" w:hAnsi="Times New Roman" w:cs="Times New Roman"/>
          <w:noProof/>
          <w:sz w:val="24"/>
          <w:szCs w:val="24"/>
          <w:lang w:eastAsia="ru-RU"/>
        </w:rPr>
        <w:drawing>
          <wp:anchor distT="0" distB="0" distL="114300" distR="114300" simplePos="0" relativeHeight="251792384" behindDoc="0" locked="0" layoutInCell="1" allowOverlap="1" wp14:anchorId="422E3665" wp14:editId="01E9899A">
            <wp:simplePos x="0" y="0"/>
            <wp:positionH relativeFrom="column">
              <wp:posOffset>3157855</wp:posOffset>
            </wp:positionH>
            <wp:positionV relativeFrom="paragraph">
              <wp:posOffset>499745</wp:posOffset>
            </wp:positionV>
            <wp:extent cx="1143000" cy="1143000"/>
            <wp:effectExtent l="0" t="0" r="0" b="0"/>
            <wp:wrapSquare wrapText="bothSides"/>
            <wp:docPr id="21" name="Рисунок 21" descr="http://clients.mrsksevzap.ru/base/images/Elektrobezopasnost/portal/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clients.mrsksevzap.ru/base/images/Elektrobezopasnost/portal/2_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1D9">
        <w:rPr>
          <w:rFonts w:ascii="Times New Roman" w:eastAsia="Times New Roman" w:hAnsi="Times New Roman" w:cs="Times New Roman"/>
          <w:sz w:val="24"/>
          <w:szCs w:val="24"/>
          <w:lang w:eastAsia="ru-RU"/>
        </w:rPr>
        <w:t>Не работай с электроприборами рядом с батареями и водопроводными трубами. Металл – хороший проводник электроэнергии, он увеличивает силу электрического тока. Если одновременно коснуться сломанного и батареи, электрический ток пойдет прямо по телу человека и поразит жизненно-важные органы.</w:t>
      </w:r>
      <w:r w:rsidRPr="00A921D9">
        <w:rPr>
          <w:rFonts w:ascii="Times New Roman" w:eastAsia="Times New Roman" w:hAnsi="Times New Roman" w:cs="Times New Roman"/>
          <w:noProof/>
          <w:sz w:val="24"/>
          <w:szCs w:val="24"/>
          <w:lang w:eastAsia="ru-RU"/>
        </w:rPr>
        <w:t xml:space="preserve"> </w:t>
      </w:r>
    </w:p>
    <w:p w:rsidR="00A921D9" w:rsidRPr="00A921D9" w:rsidRDefault="00A921D9" w:rsidP="00A921D9">
      <w:pPr>
        <w:spacing w:after="0" w:line="240" w:lineRule="auto"/>
        <w:ind w:firstLine="709"/>
        <w:jc w:val="both"/>
        <w:rPr>
          <w:rFonts w:ascii="Times New Roman" w:eastAsia="Times New Roman" w:hAnsi="Times New Roman" w:cs="Times New Roman"/>
          <w:sz w:val="24"/>
          <w:szCs w:val="24"/>
          <w:lang w:eastAsia="ru-RU"/>
        </w:rPr>
      </w:pPr>
      <w:r w:rsidRPr="00A921D9">
        <w:rPr>
          <w:rFonts w:ascii="Times New Roman" w:eastAsia="Times New Roman" w:hAnsi="Times New Roman" w:cs="Times New Roman"/>
          <w:sz w:val="24"/>
          <w:szCs w:val="24"/>
          <w:lang w:eastAsia="ru-RU"/>
        </w:rPr>
        <w:t xml:space="preserve">Вода тоже делает электрический ток </w:t>
      </w:r>
      <w:r w:rsidRPr="00A921D9">
        <w:rPr>
          <w:rFonts w:ascii="Times New Roman" w:eastAsia="Times New Roman" w:hAnsi="Times New Roman" w:cs="Times New Roman"/>
          <w:sz w:val="24"/>
          <w:szCs w:val="24"/>
          <w:lang w:eastAsia="ru-RU"/>
        </w:rPr>
        <w:lastRenderedPageBreak/>
        <w:t xml:space="preserve">сильнее и опаснее. Поэтому запрещается </w:t>
      </w:r>
      <w:r w:rsidR="00DA4579" w:rsidRPr="00385C26">
        <w:rPr>
          <w:rFonts w:ascii="Times New Roman" w:eastAsia="Times New Roman" w:hAnsi="Times New Roman" w:cs="Times New Roman"/>
          <w:noProof/>
          <w:sz w:val="24"/>
          <w:szCs w:val="24"/>
          <w:lang w:eastAsia="ru-RU"/>
        </w:rPr>
        <w:drawing>
          <wp:anchor distT="0" distB="0" distL="114300" distR="114300" simplePos="0" relativeHeight="251793408" behindDoc="0" locked="0" layoutInCell="1" allowOverlap="1" wp14:anchorId="40873D37" wp14:editId="1F444671">
            <wp:simplePos x="0" y="0"/>
            <wp:positionH relativeFrom="column">
              <wp:posOffset>3143885</wp:posOffset>
            </wp:positionH>
            <wp:positionV relativeFrom="paragraph">
              <wp:posOffset>109220</wp:posOffset>
            </wp:positionV>
            <wp:extent cx="1143000" cy="1143000"/>
            <wp:effectExtent l="0" t="0" r="0" b="0"/>
            <wp:wrapSquare wrapText="bothSides"/>
            <wp:docPr id="22" name="Рисунок 22" descr="http://clients.mrsksevzap.ru/base/images/Elektrobezopasnost/portal/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clients.mrsksevzap.ru/base/images/Elektrobezopasnost/portal/2_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1D9">
        <w:rPr>
          <w:rFonts w:ascii="Times New Roman" w:eastAsia="Times New Roman" w:hAnsi="Times New Roman" w:cs="Times New Roman"/>
          <w:sz w:val="24"/>
          <w:szCs w:val="24"/>
          <w:lang w:eastAsia="ru-RU"/>
        </w:rPr>
        <w:t>пользоваться электроприборами в ванной, трогать провода и приборы мокрыми руками, заполнять водой из водопроводного крана включенный в электрическую сеть чайник.</w:t>
      </w:r>
    </w:p>
    <w:p w:rsidR="00A921D9" w:rsidRPr="00A921D9" w:rsidRDefault="00DA4579" w:rsidP="00A921D9">
      <w:pPr>
        <w:spacing w:after="0" w:line="240" w:lineRule="auto"/>
        <w:ind w:firstLine="709"/>
        <w:jc w:val="both"/>
        <w:rPr>
          <w:rFonts w:ascii="Times New Roman" w:eastAsia="Times New Roman" w:hAnsi="Times New Roman" w:cs="Times New Roman"/>
          <w:sz w:val="24"/>
          <w:szCs w:val="24"/>
          <w:lang w:eastAsia="ru-RU"/>
        </w:rPr>
      </w:pPr>
      <w:r w:rsidRPr="00385C26">
        <w:rPr>
          <w:rFonts w:ascii="Times New Roman" w:eastAsia="Times New Roman" w:hAnsi="Times New Roman" w:cs="Times New Roman"/>
          <w:noProof/>
          <w:sz w:val="24"/>
          <w:szCs w:val="24"/>
          <w:lang w:eastAsia="ru-RU"/>
        </w:rPr>
        <w:drawing>
          <wp:anchor distT="0" distB="0" distL="114300" distR="114300" simplePos="0" relativeHeight="251794432" behindDoc="0" locked="0" layoutInCell="1" allowOverlap="1" wp14:anchorId="1A1FD820" wp14:editId="52B2F321">
            <wp:simplePos x="0" y="0"/>
            <wp:positionH relativeFrom="column">
              <wp:posOffset>3143885</wp:posOffset>
            </wp:positionH>
            <wp:positionV relativeFrom="paragraph">
              <wp:posOffset>558165</wp:posOffset>
            </wp:positionV>
            <wp:extent cx="1143000" cy="1143000"/>
            <wp:effectExtent l="0" t="0" r="0" b="0"/>
            <wp:wrapSquare wrapText="bothSides"/>
            <wp:docPr id="23" name="Рисунок 23" descr="http://clients.mrsksevzap.ru/base/images/Elektrobezopasnost/portal/2_10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clients.mrsksevzap.ru/base/images/Elektrobezopasnost/portal/2_10_new.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21D9" w:rsidRPr="00A921D9">
        <w:rPr>
          <w:rFonts w:ascii="Times New Roman" w:eastAsia="Times New Roman" w:hAnsi="Times New Roman" w:cs="Times New Roman"/>
          <w:sz w:val="24"/>
          <w:szCs w:val="24"/>
          <w:lang w:eastAsia="ru-RU"/>
        </w:rPr>
        <w:t>Опасно ходить по земле, держа в руках включенные в сеть электроприборы. Особенно опасно ходить босиком по влажной почве.</w:t>
      </w:r>
    </w:p>
    <w:p w:rsidR="00A921D9" w:rsidRDefault="00A921D9" w:rsidP="00A921D9">
      <w:pPr>
        <w:spacing w:after="0" w:line="240" w:lineRule="auto"/>
        <w:ind w:firstLine="709"/>
        <w:jc w:val="both"/>
        <w:rPr>
          <w:rFonts w:ascii="Times New Roman" w:eastAsia="Times New Roman" w:hAnsi="Times New Roman" w:cs="Times New Roman"/>
          <w:sz w:val="24"/>
          <w:szCs w:val="24"/>
          <w:lang w:eastAsia="ru-RU"/>
        </w:rPr>
      </w:pPr>
      <w:r w:rsidRPr="00A921D9">
        <w:rPr>
          <w:rFonts w:ascii="Times New Roman" w:eastAsia="Times New Roman" w:hAnsi="Times New Roman" w:cs="Times New Roman"/>
          <w:sz w:val="24"/>
          <w:szCs w:val="24"/>
          <w:lang w:eastAsia="ru-RU"/>
        </w:rPr>
        <w:t xml:space="preserve">Когда пойдешь купаться в пруду или речке, обязательно проверь, не опущен ли  в воду электронасос. В воду с </w:t>
      </w:r>
      <w:proofErr w:type="gramStart"/>
      <w:r w:rsidRPr="00A921D9">
        <w:rPr>
          <w:rFonts w:ascii="Times New Roman" w:eastAsia="Times New Roman" w:hAnsi="Times New Roman" w:cs="Times New Roman"/>
          <w:sz w:val="24"/>
          <w:szCs w:val="24"/>
          <w:lang w:eastAsia="ru-RU"/>
        </w:rPr>
        <w:t>опущенным</w:t>
      </w:r>
      <w:proofErr w:type="gramEnd"/>
      <w:r w:rsidRPr="00A921D9">
        <w:rPr>
          <w:rFonts w:ascii="Times New Roman" w:eastAsia="Times New Roman" w:hAnsi="Times New Roman" w:cs="Times New Roman"/>
          <w:sz w:val="24"/>
          <w:szCs w:val="24"/>
          <w:lang w:eastAsia="ru-RU"/>
        </w:rPr>
        <w:t xml:space="preserve"> </w:t>
      </w:r>
      <w:proofErr w:type="spellStart"/>
      <w:r w:rsidRPr="00A921D9">
        <w:rPr>
          <w:rFonts w:ascii="Times New Roman" w:eastAsia="Times New Roman" w:hAnsi="Times New Roman" w:cs="Times New Roman"/>
          <w:sz w:val="24"/>
          <w:szCs w:val="24"/>
          <w:lang w:eastAsia="ru-RU"/>
        </w:rPr>
        <w:t>элекронасосом</w:t>
      </w:r>
      <w:proofErr w:type="spellEnd"/>
      <w:r w:rsidRPr="00A921D9">
        <w:rPr>
          <w:rFonts w:ascii="Times New Roman" w:eastAsia="Times New Roman" w:hAnsi="Times New Roman" w:cs="Times New Roman"/>
          <w:sz w:val="24"/>
          <w:szCs w:val="24"/>
          <w:lang w:eastAsia="ru-RU"/>
        </w:rPr>
        <w:t xml:space="preserve"> входить опасно. Если он неисправен, электричество «растекается» по воде поражает всех, кто ступит в воду.</w:t>
      </w:r>
    </w:p>
    <w:p w:rsidR="00706B8C" w:rsidRDefault="00706B8C" w:rsidP="00A921D9">
      <w:pPr>
        <w:spacing w:after="0" w:line="240" w:lineRule="auto"/>
        <w:ind w:firstLine="709"/>
        <w:jc w:val="both"/>
        <w:rPr>
          <w:rFonts w:ascii="Times New Roman" w:eastAsia="Times New Roman" w:hAnsi="Times New Roman" w:cs="Times New Roman"/>
          <w:sz w:val="24"/>
          <w:szCs w:val="24"/>
          <w:lang w:eastAsia="ru-RU"/>
        </w:rPr>
      </w:pPr>
    </w:p>
    <w:p w:rsidR="00A921D9" w:rsidRDefault="00A921D9" w:rsidP="00A921D9">
      <w:pPr>
        <w:spacing w:after="0" w:line="240" w:lineRule="auto"/>
        <w:ind w:firstLine="709"/>
        <w:rPr>
          <w:rFonts w:ascii="Times New Roman" w:eastAsia="Times New Roman" w:hAnsi="Times New Roman" w:cs="Times New Roman"/>
          <w:b/>
          <w:bCs/>
          <w:color w:val="003366"/>
          <w:sz w:val="24"/>
          <w:szCs w:val="24"/>
          <w:lang w:eastAsia="ru-RU"/>
        </w:rPr>
      </w:pPr>
      <w:r>
        <w:rPr>
          <w:rFonts w:ascii="Times New Roman" w:eastAsia="Times New Roman" w:hAnsi="Times New Roman" w:cs="Times New Roman"/>
          <w:b/>
          <w:bCs/>
          <w:color w:val="003366"/>
          <w:sz w:val="24"/>
          <w:szCs w:val="24"/>
          <w:lang w:eastAsia="ru-RU"/>
        </w:rPr>
        <w:t xml:space="preserve">Как вести себя рядом с </w:t>
      </w:r>
      <w:proofErr w:type="spellStart"/>
      <w:r>
        <w:rPr>
          <w:rFonts w:ascii="Times New Roman" w:eastAsia="Times New Roman" w:hAnsi="Times New Roman" w:cs="Times New Roman"/>
          <w:b/>
          <w:bCs/>
          <w:color w:val="003366"/>
          <w:sz w:val="24"/>
          <w:szCs w:val="24"/>
          <w:lang w:eastAsia="ru-RU"/>
        </w:rPr>
        <w:t>энергообъектами</w:t>
      </w:r>
      <w:proofErr w:type="spellEnd"/>
    </w:p>
    <w:p w:rsidR="00DA4579" w:rsidRDefault="00DA4579" w:rsidP="00A921D9">
      <w:pPr>
        <w:spacing w:after="0" w:line="240" w:lineRule="auto"/>
        <w:ind w:firstLine="709"/>
        <w:jc w:val="both"/>
        <w:rPr>
          <w:rFonts w:ascii="Times New Roman" w:eastAsia="Times New Roman" w:hAnsi="Times New Roman" w:cs="Times New Roman"/>
          <w:bCs/>
          <w:sz w:val="24"/>
          <w:szCs w:val="24"/>
          <w:lang w:eastAsia="ru-RU"/>
        </w:rPr>
      </w:pPr>
      <w:r w:rsidRPr="00F26F70">
        <w:rPr>
          <w:rFonts w:ascii="Times New Roman" w:eastAsia="Times New Roman" w:hAnsi="Times New Roman" w:cs="Times New Roman"/>
          <w:noProof/>
          <w:sz w:val="24"/>
          <w:szCs w:val="24"/>
          <w:lang w:eastAsia="ru-RU"/>
        </w:rPr>
        <w:drawing>
          <wp:anchor distT="0" distB="0" distL="114300" distR="114300" simplePos="0" relativeHeight="251795456" behindDoc="0" locked="0" layoutInCell="1" allowOverlap="1" wp14:anchorId="5757B364" wp14:editId="5A89F212">
            <wp:simplePos x="0" y="0"/>
            <wp:positionH relativeFrom="column">
              <wp:posOffset>-70485</wp:posOffset>
            </wp:positionH>
            <wp:positionV relativeFrom="paragraph">
              <wp:posOffset>-12065</wp:posOffset>
            </wp:positionV>
            <wp:extent cx="1143000" cy="1143000"/>
            <wp:effectExtent l="0" t="0" r="0" b="0"/>
            <wp:wrapSquare wrapText="bothSides"/>
            <wp:docPr id="24" name="Рисунок 24" descr="http://clients.mrsksevzap.ru/base/images/Elektrobezopasnost/portal/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clients.mrsksevzap.ru/base/images/Elektrobezopasnost/portal/1_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21D9" w:rsidRPr="00A921D9" w:rsidRDefault="00853328" w:rsidP="00A921D9">
      <w:pPr>
        <w:spacing w:after="0" w:line="240" w:lineRule="auto"/>
        <w:ind w:firstLine="709"/>
        <w:jc w:val="both"/>
        <w:rPr>
          <w:rFonts w:ascii="Times New Roman" w:eastAsia="Times New Roman" w:hAnsi="Times New Roman" w:cs="Times New Roman"/>
          <w:bCs/>
          <w:sz w:val="24"/>
          <w:szCs w:val="24"/>
          <w:lang w:eastAsia="ru-RU"/>
        </w:rPr>
      </w:pPr>
      <w:r w:rsidRPr="00F26F70">
        <w:rPr>
          <w:rFonts w:ascii="Times New Roman" w:eastAsia="Times New Roman" w:hAnsi="Times New Roman" w:cs="Times New Roman"/>
          <w:noProof/>
          <w:sz w:val="24"/>
          <w:szCs w:val="24"/>
          <w:lang w:eastAsia="ru-RU"/>
        </w:rPr>
        <w:drawing>
          <wp:anchor distT="0" distB="0" distL="114300" distR="114300" simplePos="0" relativeHeight="251796480" behindDoc="0" locked="0" layoutInCell="1" allowOverlap="1" wp14:anchorId="7CACB6D5" wp14:editId="08EF1726">
            <wp:simplePos x="0" y="0"/>
            <wp:positionH relativeFrom="column">
              <wp:posOffset>-1263015</wp:posOffset>
            </wp:positionH>
            <wp:positionV relativeFrom="paragraph">
              <wp:posOffset>796290</wp:posOffset>
            </wp:positionV>
            <wp:extent cx="1143000" cy="1143000"/>
            <wp:effectExtent l="0" t="0" r="0" b="0"/>
            <wp:wrapSquare wrapText="bothSides"/>
            <wp:docPr id="25" name="Рисунок 25" descr="http://clients.mrsksevzap.ru/base/images/Elektrobezopasnost/portal/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clients.mrsksevzap.ru/base/images/Elektrobezopasnost/portal/1_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21D9" w:rsidRPr="00A921D9">
        <w:rPr>
          <w:rFonts w:ascii="Times New Roman" w:eastAsia="Times New Roman" w:hAnsi="Times New Roman" w:cs="Times New Roman"/>
          <w:bCs/>
          <w:sz w:val="24"/>
          <w:szCs w:val="24"/>
          <w:lang w:eastAsia="ru-RU"/>
        </w:rPr>
        <w:t xml:space="preserve">На всех </w:t>
      </w:r>
      <w:proofErr w:type="spellStart"/>
      <w:r w:rsidR="00A921D9" w:rsidRPr="00A921D9">
        <w:rPr>
          <w:rFonts w:ascii="Times New Roman" w:eastAsia="Times New Roman" w:hAnsi="Times New Roman" w:cs="Times New Roman"/>
          <w:bCs/>
          <w:sz w:val="24"/>
          <w:szCs w:val="24"/>
          <w:lang w:eastAsia="ru-RU"/>
        </w:rPr>
        <w:t>энергообъектах</w:t>
      </w:r>
      <w:proofErr w:type="spellEnd"/>
      <w:r w:rsidR="00A921D9" w:rsidRPr="00A921D9">
        <w:rPr>
          <w:rFonts w:ascii="Times New Roman" w:eastAsia="Times New Roman" w:hAnsi="Times New Roman" w:cs="Times New Roman"/>
          <w:bCs/>
          <w:sz w:val="24"/>
          <w:szCs w:val="24"/>
          <w:lang w:eastAsia="ru-RU"/>
        </w:rPr>
        <w:t xml:space="preserve"> нарисован предупредительный знак: желтый треугольник с черной молнией. Он отмечает электрические установки, которые находятся под высоким напряжением. Электрический ток в них смертельно опасен! Поэтому не подходи  близко к строениям с желтым треугольником и не играй рядом.</w:t>
      </w:r>
    </w:p>
    <w:p w:rsidR="00A921D9" w:rsidRPr="00A921D9" w:rsidRDefault="00853328" w:rsidP="00A921D9">
      <w:pPr>
        <w:spacing w:after="0" w:line="240" w:lineRule="auto"/>
        <w:ind w:firstLine="709"/>
        <w:jc w:val="both"/>
        <w:rPr>
          <w:rFonts w:ascii="Times New Roman" w:eastAsia="Times New Roman" w:hAnsi="Times New Roman" w:cs="Times New Roman"/>
          <w:bCs/>
          <w:sz w:val="24"/>
          <w:szCs w:val="24"/>
          <w:lang w:eastAsia="ru-RU"/>
        </w:rPr>
      </w:pPr>
      <w:r w:rsidRPr="00F26F70">
        <w:rPr>
          <w:rFonts w:ascii="Times New Roman" w:eastAsia="Times New Roman" w:hAnsi="Times New Roman" w:cs="Times New Roman"/>
          <w:noProof/>
          <w:sz w:val="24"/>
          <w:szCs w:val="24"/>
          <w:lang w:eastAsia="ru-RU"/>
        </w:rPr>
        <w:drawing>
          <wp:anchor distT="0" distB="0" distL="114300" distR="114300" simplePos="0" relativeHeight="251797504" behindDoc="0" locked="0" layoutInCell="1" allowOverlap="1" wp14:anchorId="4FF51C4B" wp14:editId="094B3D2B">
            <wp:simplePos x="0" y="0"/>
            <wp:positionH relativeFrom="column">
              <wp:posOffset>-1257300</wp:posOffset>
            </wp:positionH>
            <wp:positionV relativeFrom="paragraph">
              <wp:posOffset>537210</wp:posOffset>
            </wp:positionV>
            <wp:extent cx="1143000" cy="1143000"/>
            <wp:effectExtent l="0" t="0" r="0" b="0"/>
            <wp:wrapSquare wrapText="bothSides"/>
            <wp:docPr id="26" name="Рисунок 26" descr="http://clients.mrsksevzap.ru/base/images/Elektrobezopasnost/portal/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lients.mrsksevzap.ru/base/images/Elektrobezopasnost/portal/1_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21D9" w:rsidRPr="00A921D9">
        <w:rPr>
          <w:rFonts w:ascii="Times New Roman" w:eastAsia="Times New Roman" w:hAnsi="Times New Roman" w:cs="Times New Roman"/>
          <w:bCs/>
          <w:sz w:val="24"/>
          <w:szCs w:val="24"/>
          <w:lang w:eastAsia="ru-RU"/>
        </w:rPr>
        <w:t xml:space="preserve">Никогда не заходи на территорию и в помещения электросетевых сооружений. Не открывай двери ограждения электроустановок, </w:t>
      </w:r>
      <w:proofErr w:type="spellStart"/>
      <w:r w:rsidR="00A921D9" w:rsidRPr="00A921D9">
        <w:rPr>
          <w:rFonts w:ascii="Times New Roman" w:eastAsia="Times New Roman" w:hAnsi="Times New Roman" w:cs="Times New Roman"/>
          <w:bCs/>
          <w:sz w:val="24"/>
          <w:szCs w:val="24"/>
          <w:lang w:eastAsia="ru-RU"/>
        </w:rPr>
        <w:t>электрощитков</w:t>
      </w:r>
      <w:proofErr w:type="spellEnd"/>
      <w:r w:rsidR="00A921D9" w:rsidRPr="00A921D9">
        <w:rPr>
          <w:rFonts w:ascii="Times New Roman" w:eastAsia="Times New Roman" w:hAnsi="Times New Roman" w:cs="Times New Roman"/>
          <w:bCs/>
          <w:sz w:val="24"/>
          <w:szCs w:val="24"/>
          <w:lang w:eastAsia="ru-RU"/>
        </w:rPr>
        <w:t xml:space="preserve"> и не проникай за ограждения и заборы вокруг них. Электричество в электроустановках очень большой силы, оно может убить даже на расстоянии!</w:t>
      </w:r>
    </w:p>
    <w:p w:rsidR="00A921D9" w:rsidRPr="00A921D9" w:rsidRDefault="00A921D9" w:rsidP="00A921D9">
      <w:pPr>
        <w:spacing w:after="0" w:line="240" w:lineRule="auto"/>
        <w:ind w:firstLine="709"/>
        <w:jc w:val="both"/>
        <w:rPr>
          <w:rFonts w:ascii="Times New Roman" w:eastAsia="Times New Roman" w:hAnsi="Times New Roman" w:cs="Times New Roman"/>
          <w:bCs/>
          <w:sz w:val="24"/>
          <w:szCs w:val="24"/>
          <w:lang w:eastAsia="ru-RU"/>
        </w:rPr>
      </w:pPr>
      <w:r w:rsidRPr="00A921D9">
        <w:rPr>
          <w:rFonts w:ascii="Times New Roman" w:eastAsia="Times New Roman" w:hAnsi="Times New Roman" w:cs="Times New Roman"/>
          <w:bCs/>
          <w:sz w:val="24"/>
          <w:szCs w:val="24"/>
          <w:lang w:eastAsia="ru-RU"/>
        </w:rPr>
        <w:t xml:space="preserve">Не бросай в электроустановки и на их части камни, снежки, палки, мячи. Даже стоя в </w:t>
      </w:r>
      <w:r w:rsidRPr="00A921D9">
        <w:rPr>
          <w:rFonts w:ascii="Times New Roman" w:eastAsia="Times New Roman" w:hAnsi="Times New Roman" w:cs="Times New Roman"/>
          <w:bCs/>
          <w:sz w:val="24"/>
          <w:szCs w:val="24"/>
          <w:lang w:eastAsia="ru-RU"/>
        </w:rPr>
        <w:lastRenderedPageBreak/>
        <w:t xml:space="preserve">нескольких метрах от </w:t>
      </w:r>
      <w:proofErr w:type="spellStart"/>
      <w:r w:rsidRPr="00A921D9">
        <w:rPr>
          <w:rFonts w:ascii="Times New Roman" w:eastAsia="Times New Roman" w:hAnsi="Times New Roman" w:cs="Times New Roman"/>
          <w:bCs/>
          <w:sz w:val="24"/>
          <w:szCs w:val="24"/>
          <w:lang w:eastAsia="ru-RU"/>
        </w:rPr>
        <w:t>энергообъекта</w:t>
      </w:r>
      <w:proofErr w:type="spellEnd"/>
      <w:r w:rsidRPr="00A921D9">
        <w:rPr>
          <w:rFonts w:ascii="Times New Roman" w:eastAsia="Times New Roman" w:hAnsi="Times New Roman" w:cs="Times New Roman"/>
          <w:bCs/>
          <w:sz w:val="24"/>
          <w:szCs w:val="24"/>
          <w:lang w:eastAsia="ru-RU"/>
        </w:rPr>
        <w:t>, можно попасть под напряжение.</w:t>
      </w:r>
    </w:p>
    <w:p w:rsidR="00A921D9" w:rsidRPr="00A921D9" w:rsidRDefault="00A921D9" w:rsidP="00A921D9">
      <w:pPr>
        <w:spacing w:after="0" w:line="240" w:lineRule="auto"/>
        <w:ind w:firstLine="709"/>
        <w:jc w:val="both"/>
        <w:rPr>
          <w:rFonts w:ascii="Times New Roman" w:eastAsia="Times New Roman" w:hAnsi="Times New Roman" w:cs="Times New Roman"/>
          <w:bCs/>
          <w:sz w:val="24"/>
          <w:szCs w:val="24"/>
          <w:lang w:eastAsia="ru-RU"/>
        </w:rPr>
      </w:pPr>
      <w:r w:rsidRPr="00A921D9">
        <w:rPr>
          <w:rFonts w:ascii="Times New Roman" w:eastAsia="Times New Roman" w:hAnsi="Times New Roman" w:cs="Times New Roman"/>
          <w:bCs/>
          <w:sz w:val="24"/>
          <w:szCs w:val="24"/>
          <w:lang w:eastAsia="ru-RU"/>
        </w:rPr>
        <w:t>Опасно для жизни влезать на опоры линий электропередачи. Провода специально подвешивают так высоко, чтобы человек не мог до них дотянуться. По проводам бежит очень сильное электричество, убивающее при приближении.</w:t>
      </w:r>
    </w:p>
    <w:p w:rsidR="00A921D9" w:rsidRPr="00A921D9" w:rsidRDefault="00853328" w:rsidP="00A921D9">
      <w:pPr>
        <w:spacing w:after="0" w:line="240" w:lineRule="auto"/>
        <w:ind w:firstLine="709"/>
        <w:jc w:val="both"/>
        <w:rPr>
          <w:rFonts w:ascii="Times New Roman" w:eastAsia="Times New Roman" w:hAnsi="Times New Roman" w:cs="Times New Roman"/>
          <w:bCs/>
          <w:sz w:val="24"/>
          <w:szCs w:val="24"/>
          <w:lang w:eastAsia="ru-RU"/>
        </w:rPr>
      </w:pPr>
      <w:r w:rsidRPr="00F26F70">
        <w:rPr>
          <w:rFonts w:ascii="Times New Roman" w:eastAsia="Times New Roman" w:hAnsi="Times New Roman" w:cs="Times New Roman"/>
          <w:noProof/>
          <w:sz w:val="24"/>
          <w:szCs w:val="24"/>
          <w:lang w:eastAsia="ru-RU"/>
        </w:rPr>
        <w:drawing>
          <wp:anchor distT="0" distB="0" distL="114300" distR="114300" simplePos="0" relativeHeight="251799552" behindDoc="0" locked="0" layoutInCell="1" allowOverlap="1" wp14:anchorId="756CE7F8" wp14:editId="6E0C1C30">
            <wp:simplePos x="0" y="0"/>
            <wp:positionH relativeFrom="column">
              <wp:posOffset>-83820</wp:posOffset>
            </wp:positionH>
            <wp:positionV relativeFrom="paragraph">
              <wp:posOffset>715645</wp:posOffset>
            </wp:positionV>
            <wp:extent cx="1143000" cy="1143000"/>
            <wp:effectExtent l="0" t="0" r="0" b="0"/>
            <wp:wrapSquare wrapText="bothSides"/>
            <wp:docPr id="28" name="Рисунок 28" descr="http://clients.mrsksevzap.ru/base/images/Elektrobezopasnost/portal/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clients.mrsksevzap.ru/base/images/Elektrobezopasnost/portal/1_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F70">
        <w:rPr>
          <w:rFonts w:ascii="Times New Roman" w:eastAsia="Times New Roman" w:hAnsi="Times New Roman" w:cs="Times New Roman"/>
          <w:noProof/>
          <w:sz w:val="24"/>
          <w:szCs w:val="24"/>
          <w:lang w:eastAsia="ru-RU"/>
        </w:rPr>
        <w:drawing>
          <wp:anchor distT="0" distB="0" distL="114300" distR="114300" simplePos="0" relativeHeight="251798528" behindDoc="0" locked="0" layoutInCell="1" allowOverlap="1" wp14:anchorId="0D920153" wp14:editId="354974B7">
            <wp:simplePos x="0" y="0"/>
            <wp:positionH relativeFrom="column">
              <wp:posOffset>-635</wp:posOffset>
            </wp:positionH>
            <wp:positionV relativeFrom="paragraph">
              <wp:posOffset>-434340</wp:posOffset>
            </wp:positionV>
            <wp:extent cx="1143000" cy="1143000"/>
            <wp:effectExtent l="0" t="0" r="0" b="0"/>
            <wp:wrapSquare wrapText="bothSides"/>
            <wp:docPr id="27" name="Рисунок 27" descr="http://clients.mrsksevzap.ru/base/images/Elektrobezopasnost/portal/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clients.mrsksevzap.ru/base/images/Elektrobezopasnost/portal/1_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21D9" w:rsidRPr="00A921D9">
        <w:rPr>
          <w:rFonts w:ascii="Times New Roman" w:eastAsia="Times New Roman" w:hAnsi="Times New Roman" w:cs="Times New Roman"/>
          <w:bCs/>
          <w:sz w:val="24"/>
          <w:szCs w:val="24"/>
          <w:lang w:eastAsia="ru-RU"/>
        </w:rPr>
        <w:t>Под проводами линий электропередачи запрещается разжигать костры и складывать дрова, солому и другие легковоспламеняющиеся предметы. Энергетики специально расчищают кусты и траву под линиями электропередачи, прорубают в лесу просеки, чтобы уберечь электрические линии от лесного пожара.</w:t>
      </w:r>
    </w:p>
    <w:p w:rsidR="00A921D9" w:rsidRPr="00A921D9" w:rsidRDefault="00DA4579" w:rsidP="00A921D9">
      <w:pPr>
        <w:spacing w:after="0" w:line="240" w:lineRule="auto"/>
        <w:ind w:firstLine="709"/>
        <w:jc w:val="both"/>
        <w:rPr>
          <w:rFonts w:ascii="Times New Roman" w:eastAsia="Times New Roman" w:hAnsi="Times New Roman" w:cs="Times New Roman"/>
          <w:bCs/>
          <w:sz w:val="24"/>
          <w:szCs w:val="24"/>
          <w:lang w:eastAsia="ru-RU"/>
        </w:rPr>
      </w:pPr>
      <w:r w:rsidRPr="00F26F70">
        <w:rPr>
          <w:rFonts w:ascii="Times New Roman" w:eastAsia="Times New Roman" w:hAnsi="Times New Roman" w:cs="Times New Roman"/>
          <w:noProof/>
          <w:sz w:val="24"/>
          <w:szCs w:val="24"/>
          <w:lang w:eastAsia="ru-RU"/>
        </w:rPr>
        <w:drawing>
          <wp:anchor distT="0" distB="0" distL="114300" distR="114300" simplePos="0" relativeHeight="251801600" behindDoc="0" locked="0" layoutInCell="1" allowOverlap="1" wp14:anchorId="56350CC3" wp14:editId="4C377EDD">
            <wp:simplePos x="0" y="0"/>
            <wp:positionH relativeFrom="column">
              <wp:posOffset>-1257300</wp:posOffset>
            </wp:positionH>
            <wp:positionV relativeFrom="paragraph">
              <wp:posOffset>1341120</wp:posOffset>
            </wp:positionV>
            <wp:extent cx="1143000" cy="1143000"/>
            <wp:effectExtent l="0" t="0" r="0" b="0"/>
            <wp:wrapSquare wrapText="bothSides"/>
            <wp:docPr id="31" name="Рисунок 31" descr="http://clients.mrsksevzap.ru/base/images/Elektrobezopasnost/portal/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clients.mrsksevzap.ru/base/images/Elektrobezopasnost/portal/1_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F70">
        <w:rPr>
          <w:rFonts w:ascii="Times New Roman" w:eastAsia="Times New Roman" w:hAnsi="Times New Roman" w:cs="Times New Roman"/>
          <w:noProof/>
          <w:sz w:val="24"/>
          <w:szCs w:val="24"/>
          <w:lang w:eastAsia="ru-RU"/>
        </w:rPr>
        <w:drawing>
          <wp:anchor distT="0" distB="0" distL="114300" distR="114300" simplePos="0" relativeHeight="251800576" behindDoc="0" locked="0" layoutInCell="1" allowOverlap="1" wp14:anchorId="3D0E9DB8" wp14:editId="74C57561">
            <wp:simplePos x="0" y="0"/>
            <wp:positionH relativeFrom="column">
              <wp:posOffset>-1257300</wp:posOffset>
            </wp:positionH>
            <wp:positionV relativeFrom="paragraph">
              <wp:posOffset>191770</wp:posOffset>
            </wp:positionV>
            <wp:extent cx="1143000" cy="1143000"/>
            <wp:effectExtent l="0" t="0" r="0" b="0"/>
            <wp:wrapSquare wrapText="bothSides"/>
            <wp:docPr id="30" name="Рисунок 30" descr="http://clients.mrsksevzap.ru/base/images/Elektrobezopasnost/portal/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clients.mrsksevzap.ru/base/images/Elektrobezopasnost/portal/1_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21D9" w:rsidRPr="00A921D9">
        <w:rPr>
          <w:rFonts w:ascii="Times New Roman" w:eastAsia="Times New Roman" w:hAnsi="Times New Roman" w:cs="Times New Roman"/>
          <w:bCs/>
          <w:sz w:val="24"/>
          <w:szCs w:val="24"/>
          <w:lang w:eastAsia="ru-RU"/>
        </w:rPr>
        <w:t>Смертельно опасно набрасывать предметы на провода. Если увидишь, что с провода свисает веревка, проволока, ветка или другой предмет, ни за что не приближайся к нему, не пытайся снять! Если дерево наклонилось и касается проводов, не подходи к нему близко. По предмету, который дотрагивается до провода, тоже начинает идти опасный электрический ток, он сам становится проводником тока.</w:t>
      </w:r>
    </w:p>
    <w:p w:rsidR="00A921D9" w:rsidRPr="00A921D9" w:rsidRDefault="00853328" w:rsidP="00A921D9">
      <w:pPr>
        <w:spacing w:after="0" w:line="240" w:lineRule="auto"/>
        <w:ind w:firstLine="709"/>
        <w:jc w:val="both"/>
        <w:rPr>
          <w:rFonts w:ascii="Times New Roman" w:eastAsia="Times New Roman" w:hAnsi="Times New Roman" w:cs="Times New Roman"/>
          <w:bCs/>
          <w:sz w:val="24"/>
          <w:szCs w:val="24"/>
          <w:lang w:eastAsia="ru-RU"/>
        </w:rPr>
      </w:pPr>
      <w:r w:rsidRPr="00F26F70">
        <w:rPr>
          <w:rFonts w:ascii="Times New Roman" w:eastAsia="Times New Roman" w:hAnsi="Times New Roman" w:cs="Times New Roman"/>
          <w:noProof/>
          <w:sz w:val="24"/>
          <w:szCs w:val="24"/>
          <w:lang w:eastAsia="ru-RU"/>
        </w:rPr>
        <w:drawing>
          <wp:anchor distT="0" distB="0" distL="114300" distR="114300" simplePos="0" relativeHeight="251802624" behindDoc="0" locked="0" layoutInCell="1" allowOverlap="1" wp14:anchorId="7003B303" wp14:editId="58F77772">
            <wp:simplePos x="0" y="0"/>
            <wp:positionH relativeFrom="column">
              <wp:posOffset>-1257300</wp:posOffset>
            </wp:positionH>
            <wp:positionV relativeFrom="paragraph">
              <wp:posOffset>640080</wp:posOffset>
            </wp:positionV>
            <wp:extent cx="1143000" cy="1143000"/>
            <wp:effectExtent l="0" t="0" r="0" b="0"/>
            <wp:wrapSquare wrapText="bothSides"/>
            <wp:docPr id="352" name="Рисунок 352" descr="http://clients.mrsksevzap.ru/base/images/Elektrobezopasnost/portal/1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clients.mrsksevzap.ru/base/images/Elektrobezopasnost/portal/1_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21D9" w:rsidRPr="00A921D9">
        <w:rPr>
          <w:rFonts w:ascii="Times New Roman" w:eastAsia="Times New Roman" w:hAnsi="Times New Roman" w:cs="Times New Roman"/>
          <w:bCs/>
          <w:sz w:val="24"/>
          <w:szCs w:val="24"/>
          <w:lang w:eastAsia="ru-RU"/>
        </w:rPr>
        <w:t>Не запускай воздушных змеев вблизи линий электропередачи,  не уди под ними рыбу. Зацепившись за провод, нить станет проводником для тока. Если проходишь под проводами с удочкой, палкой или другим длинным предметом, обязательно опусти его ближе к земле, чтобы не коснуться нечаянно провода.</w:t>
      </w:r>
    </w:p>
    <w:p w:rsidR="00A921D9" w:rsidRPr="00A921D9" w:rsidRDefault="00A921D9" w:rsidP="00A921D9">
      <w:pPr>
        <w:spacing w:after="0" w:line="240" w:lineRule="auto"/>
        <w:ind w:firstLine="709"/>
        <w:jc w:val="both"/>
        <w:rPr>
          <w:rFonts w:ascii="Times New Roman" w:eastAsia="Times New Roman" w:hAnsi="Times New Roman" w:cs="Times New Roman"/>
          <w:bCs/>
          <w:sz w:val="24"/>
          <w:szCs w:val="24"/>
          <w:lang w:eastAsia="ru-RU"/>
        </w:rPr>
      </w:pPr>
      <w:r w:rsidRPr="00A921D9">
        <w:rPr>
          <w:rFonts w:ascii="Times New Roman" w:eastAsia="Times New Roman" w:hAnsi="Times New Roman" w:cs="Times New Roman"/>
          <w:bCs/>
          <w:sz w:val="24"/>
          <w:szCs w:val="24"/>
          <w:lang w:eastAsia="ru-RU"/>
        </w:rPr>
        <w:t xml:space="preserve">Если видишь провисший или оборванный провод, упавший на землю, не </w:t>
      </w:r>
      <w:r w:rsidRPr="00A921D9">
        <w:rPr>
          <w:rFonts w:ascii="Times New Roman" w:eastAsia="Times New Roman" w:hAnsi="Times New Roman" w:cs="Times New Roman"/>
          <w:bCs/>
          <w:sz w:val="24"/>
          <w:szCs w:val="24"/>
          <w:lang w:eastAsia="ru-RU"/>
        </w:rPr>
        <w:lastRenderedPageBreak/>
        <w:t>приближайся к нему, не пытайся поднять или убрать с дороги. Смертельно опасно не только касаться такого провода, но и подходить  к нему ближе, чем на 8 метров. Подходя к воздушной линии электропередачи, посмотри внимательно, нет ли на пути провисшего или оборванного провода.</w:t>
      </w:r>
    </w:p>
    <w:p w:rsidR="00A921D9" w:rsidRPr="00A921D9" w:rsidRDefault="00853328" w:rsidP="00A921D9">
      <w:pPr>
        <w:spacing w:after="0" w:line="240" w:lineRule="auto"/>
        <w:ind w:firstLine="709"/>
        <w:jc w:val="both"/>
        <w:rPr>
          <w:rFonts w:ascii="Times New Roman" w:eastAsia="Times New Roman" w:hAnsi="Times New Roman" w:cs="Times New Roman"/>
          <w:bCs/>
          <w:sz w:val="24"/>
          <w:szCs w:val="24"/>
          <w:lang w:eastAsia="ru-RU"/>
        </w:rPr>
      </w:pPr>
      <w:r w:rsidRPr="00F26F70">
        <w:rPr>
          <w:rFonts w:ascii="Times New Roman" w:eastAsia="Times New Roman" w:hAnsi="Times New Roman" w:cs="Times New Roman"/>
          <w:noProof/>
          <w:sz w:val="24"/>
          <w:szCs w:val="24"/>
          <w:lang w:eastAsia="ru-RU"/>
        </w:rPr>
        <w:drawing>
          <wp:anchor distT="0" distB="0" distL="114300" distR="114300" simplePos="0" relativeHeight="251803648" behindDoc="0" locked="0" layoutInCell="1" allowOverlap="1">
            <wp:simplePos x="0" y="0"/>
            <wp:positionH relativeFrom="column">
              <wp:posOffset>-42545</wp:posOffset>
            </wp:positionH>
            <wp:positionV relativeFrom="paragraph">
              <wp:posOffset>-14605</wp:posOffset>
            </wp:positionV>
            <wp:extent cx="1143000" cy="1143000"/>
            <wp:effectExtent l="0" t="0" r="0" b="0"/>
            <wp:wrapSquare wrapText="bothSides"/>
            <wp:docPr id="353" name="Рисунок 353" descr="http://clients.mrsksevzap.ru/base/images/Elektrobezopasnost/portal/1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clients.mrsksevzap.ru/base/images/Elektrobezopasnost/portal/1_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21D9" w:rsidRPr="00A921D9">
        <w:rPr>
          <w:rFonts w:ascii="Times New Roman" w:eastAsia="Times New Roman" w:hAnsi="Times New Roman" w:cs="Times New Roman"/>
          <w:bCs/>
          <w:sz w:val="24"/>
          <w:szCs w:val="24"/>
          <w:lang w:eastAsia="ru-RU"/>
        </w:rPr>
        <w:t xml:space="preserve">На наших </w:t>
      </w:r>
      <w:proofErr w:type="spellStart"/>
      <w:r w:rsidR="00A921D9" w:rsidRPr="00A921D9">
        <w:rPr>
          <w:rFonts w:ascii="Times New Roman" w:eastAsia="Times New Roman" w:hAnsi="Times New Roman" w:cs="Times New Roman"/>
          <w:bCs/>
          <w:sz w:val="24"/>
          <w:szCs w:val="24"/>
          <w:lang w:eastAsia="ru-RU"/>
        </w:rPr>
        <w:t>энергообъектах</w:t>
      </w:r>
      <w:proofErr w:type="spellEnd"/>
      <w:r w:rsidR="00A921D9" w:rsidRPr="00A921D9">
        <w:rPr>
          <w:rFonts w:ascii="Times New Roman" w:eastAsia="Times New Roman" w:hAnsi="Times New Roman" w:cs="Times New Roman"/>
          <w:bCs/>
          <w:sz w:val="24"/>
          <w:szCs w:val="24"/>
          <w:lang w:eastAsia="ru-RU"/>
        </w:rPr>
        <w:t xml:space="preserve"> имеются знаки и плакаты, предупреждающие об электрической опасности. Бывают случаи, что их снимают из озорства. Не делай этого – не подвергай опасности жизнь твоих друзей и прохожих!</w:t>
      </w:r>
    </w:p>
    <w:p w:rsidR="00A921D9" w:rsidRDefault="00853328" w:rsidP="00A921D9">
      <w:pPr>
        <w:spacing w:after="0" w:line="240" w:lineRule="auto"/>
        <w:ind w:firstLine="709"/>
        <w:jc w:val="both"/>
        <w:rPr>
          <w:rFonts w:ascii="Times New Roman" w:eastAsia="Times New Roman" w:hAnsi="Times New Roman" w:cs="Times New Roman"/>
          <w:b/>
          <w:bCs/>
          <w:color w:val="003366"/>
          <w:sz w:val="24"/>
          <w:szCs w:val="24"/>
          <w:lang w:eastAsia="ru-RU"/>
        </w:rPr>
      </w:pPr>
      <w:r w:rsidRPr="00F26F70">
        <w:rPr>
          <w:rFonts w:ascii="Times New Roman" w:eastAsia="Times New Roman" w:hAnsi="Times New Roman" w:cs="Times New Roman"/>
          <w:noProof/>
          <w:sz w:val="24"/>
          <w:szCs w:val="24"/>
          <w:lang w:eastAsia="ru-RU"/>
        </w:rPr>
        <w:drawing>
          <wp:anchor distT="0" distB="0" distL="114300" distR="114300" simplePos="0" relativeHeight="251804672" behindDoc="0" locked="0" layoutInCell="1" allowOverlap="1">
            <wp:simplePos x="0" y="0"/>
            <wp:positionH relativeFrom="column">
              <wp:posOffset>-1256665</wp:posOffset>
            </wp:positionH>
            <wp:positionV relativeFrom="paragraph">
              <wp:posOffset>203200</wp:posOffset>
            </wp:positionV>
            <wp:extent cx="1143000" cy="1143000"/>
            <wp:effectExtent l="0" t="0" r="0" b="0"/>
            <wp:wrapSquare wrapText="bothSides"/>
            <wp:docPr id="354" name="Рисунок 354" descr="http://clients.mrsksevzap.ru/base/images/Elektrobezopasnost/portal/1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clients.mrsksevzap.ru/base/images/Elektrobezopasnost/portal/1_1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21D9" w:rsidRPr="00A921D9">
        <w:rPr>
          <w:rFonts w:ascii="Times New Roman" w:eastAsia="Times New Roman" w:hAnsi="Times New Roman" w:cs="Times New Roman"/>
          <w:bCs/>
          <w:sz w:val="24"/>
          <w:szCs w:val="24"/>
          <w:lang w:eastAsia="ru-RU"/>
        </w:rPr>
        <w:t xml:space="preserve">Не принимай участие в воровстве проводов с линий электропередачи и кабельной продукции. Уголовное наказание для </w:t>
      </w:r>
      <w:proofErr w:type="spellStart"/>
      <w:r w:rsidR="00A921D9" w:rsidRPr="00A921D9">
        <w:rPr>
          <w:rFonts w:ascii="Times New Roman" w:eastAsia="Times New Roman" w:hAnsi="Times New Roman" w:cs="Times New Roman"/>
          <w:bCs/>
          <w:sz w:val="24"/>
          <w:szCs w:val="24"/>
          <w:lang w:eastAsia="ru-RU"/>
        </w:rPr>
        <w:t>энерговоров</w:t>
      </w:r>
      <w:proofErr w:type="spellEnd"/>
      <w:r w:rsidR="00A921D9" w:rsidRPr="00A921D9">
        <w:rPr>
          <w:rFonts w:ascii="Times New Roman" w:eastAsia="Times New Roman" w:hAnsi="Times New Roman" w:cs="Times New Roman"/>
          <w:bCs/>
          <w:sz w:val="24"/>
          <w:szCs w:val="24"/>
          <w:lang w:eastAsia="ru-RU"/>
        </w:rPr>
        <w:t xml:space="preserve"> – штраф до миллиона рублей или тюремный срок до 10 лет. Но это не самое страшное. Люди, которые воруют провода, в большинстве случаев погибают от удара электрическим током или получают тяжелые травмы. </w:t>
      </w:r>
    </w:p>
    <w:p w:rsidR="00706B8C" w:rsidRPr="000E7007" w:rsidRDefault="00706B8C" w:rsidP="000E7007">
      <w:pPr>
        <w:spacing w:after="0" w:line="240" w:lineRule="auto"/>
        <w:ind w:firstLine="709"/>
        <w:jc w:val="both"/>
        <w:rPr>
          <w:rFonts w:ascii="Times New Roman" w:eastAsia="Times New Roman" w:hAnsi="Times New Roman" w:cs="Times New Roman"/>
          <w:sz w:val="24"/>
          <w:szCs w:val="24"/>
          <w:lang w:eastAsia="ru-RU"/>
        </w:rPr>
      </w:pPr>
    </w:p>
    <w:p w:rsidR="001141BC" w:rsidRPr="000E7007" w:rsidRDefault="001141BC" w:rsidP="000E7007">
      <w:pPr>
        <w:spacing w:after="0" w:line="240" w:lineRule="auto"/>
        <w:ind w:firstLine="709"/>
        <w:contextualSpacing/>
        <w:jc w:val="both"/>
        <w:rPr>
          <w:rFonts w:ascii="Times New Roman" w:eastAsia="Times New Roman" w:hAnsi="Times New Roman" w:cs="Times New Roman"/>
          <w:sz w:val="24"/>
          <w:szCs w:val="24"/>
          <w:lang w:eastAsia="ru-RU"/>
        </w:rPr>
      </w:pPr>
    </w:p>
    <w:sectPr w:rsidR="001141BC" w:rsidRPr="000E7007" w:rsidSect="00B61EB6">
      <w:footerReference w:type="default" r:id="rId46"/>
      <w:pgSz w:w="8419" w:h="11906" w:orient="landscape"/>
      <w:pgMar w:top="851" w:right="851" w:bottom="851" w:left="851" w:header="284" w:footer="284" w:gutter="0"/>
      <w:pgBorders w:display="notFirstPage" w:offsetFrom="page">
        <w:top w:val="circlesRectangles" w:sz="31" w:space="24" w:color="7030A0"/>
        <w:left w:val="circlesRectangles" w:sz="31" w:space="24" w:color="7030A0"/>
        <w:bottom w:val="circlesRectangles" w:sz="31" w:space="24" w:color="7030A0"/>
        <w:right w:val="circlesRectangles" w:sz="31" w:space="24" w:color="7030A0"/>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22CC" w:rsidRDefault="003822CC" w:rsidP="00903DB5">
      <w:pPr>
        <w:spacing w:after="0" w:line="240" w:lineRule="auto"/>
      </w:pPr>
      <w:r>
        <w:separator/>
      </w:r>
    </w:p>
  </w:endnote>
  <w:endnote w:type="continuationSeparator" w:id="0">
    <w:p w:rsidR="003822CC" w:rsidRDefault="003822CC" w:rsidP="00903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2181212"/>
      <w:docPartObj>
        <w:docPartGallery w:val="Page Numbers (Bottom of Page)"/>
        <w:docPartUnique/>
      </w:docPartObj>
    </w:sdtPr>
    <w:sdtEndPr>
      <w:rPr>
        <w:color w:val="7030A0"/>
      </w:rPr>
    </w:sdtEndPr>
    <w:sdtContent>
      <w:p w:rsidR="00C8049D" w:rsidRPr="00B87D15" w:rsidRDefault="00090C24">
        <w:pPr>
          <w:pStyle w:val="a5"/>
          <w:jc w:val="center"/>
          <w:rPr>
            <w:color w:val="7030A0"/>
          </w:rPr>
        </w:pPr>
        <w:r>
          <w:rPr>
            <w:color w:val="7030A0"/>
          </w:rPr>
          <w:t>ЭЛЕКТРОБЕЗОПАСНОСТЬ</w:t>
        </w:r>
        <w:r w:rsidR="00C8049D" w:rsidRPr="00B87D15">
          <w:rPr>
            <w:color w:val="7030A0"/>
          </w:rPr>
          <w:t xml:space="preserve">            </w:t>
        </w:r>
        <w:r w:rsidR="00C8049D" w:rsidRPr="00B87D15">
          <w:rPr>
            <w:color w:val="7030A0"/>
          </w:rPr>
          <w:fldChar w:fldCharType="begin"/>
        </w:r>
        <w:r w:rsidR="00C8049D" w:rsidRPr="00B87D15">
          <w:rPr>
            <w:color w:val="7030A0"/>
          </w:rPr>
          <w:instrText>PAGE   \* MERGEFORMAT</w:instrText>
        </w:r>
        <w:r w:rsidR="00C8049D" w:rsidRPr="00B87D15">
          <w:rPr>
            <w:color w:val="7030A0"/>
          </w:rPr>
          <w:fldChar w:fldCharType="separate"/>
        </w:r>
        <w:r w:rsidR="00C07634">
          <w:rPr>
            <w:noProof/>
            <w:color w:val="7030A0"/>
          </w:rPr>
          <w:t>1</w:t>
        </w:r>
        <w:r w:rsidR="00C8049D" w:rsidRPr="00B87D15">
          <w:rPr>
            <w:color w:val="7030A0"/>
          </w:rPr>
          <w:fldChar w:fldCharType="end"/>
        </w:r>
      </w:p>
    </w:sdtContent>
  </w:sdt>
  <w:p w:rsidR="00C8049D" w:rsidRDefault="00C8049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22CC" w:rsidRDefault="003822CC" w:rsidP="00903DB5">
      <w:pPr>
        <w:spacing w:after="0" w:line="240" w:lineRule="auto"/>
      </w:pPr>
      <w:r>
        <w:separator/>
      </w:r>
    </w:p>
  </w:footnote>
  <w:footnote w:type="continuationSeparator" w:id="0">
    <w:p w:rsidR="003822CC" w:rsidRDefault="003822CC" w:rsidP="00903D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A2F0B"/>
    <w:multiLevelType w:val="hybridMultilevel"/>
    <w:tmpl w:val="A8FA28D8"/>
    <w:lvl w:ilvl="0" w:tplc="C5D4CAB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nsid w:val="01973889"/>
    <w:multiLevelType w:val="hybridMultilevel"/>
    <w:tmpl w:val="22F8D90E"/>
    <w:lvl w:ilvl="0" w:tplc="04190009">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02535EA7"/>
    <w:multiLevelType w:val="hybridMultilevel"/>
    <w:tmpl w:val="A59A9A78"/>
    <w:lvl w:ilvl="0" w:tplc="0B90E4E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07CC4E46"/>
    <w:multiLevelType w:val="hybridMultilevel"/>
    <w:tmpl w:val="9D068322"/>
    <w:lvl w:ilvl="0" w:tplc="E16EEC2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09844C45"/>
    <w:multiLevelType w:val="hybridMultilevel"/>
    <w:tmpl w:val="746CB67C"/>
    <w:lvl w:ilvl="0" w:tplc="F0407F0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nsid w:val="0D5B180D"/>
    <w:multiLevelType w:val="hybridMultilevel"/>
    <w:tmpl w:val="4CC2FBD8"/>
    <w:lvl w:ilvl="0" w:tplc="F38E16A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nsid w:val="0FFB4A74"/>
    <w:multiLevelType w:val="hybridMultilevel"/>
    <w:tmpl w:val="2A985456"/>
    <w:lvl w:ilvl="0" w:tplc="04190009">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1A5A29CF"/>
    <w:multiLevelType w:val="hybridMultilevel"/>
    <w:tmpl w:val="37DC7472"/>
    <w:lvl w:ilvl="0" w:tplc="0A8AB9C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21072E96"/>
    <w:multiLevelType w:val="hybridMultilevel"/>
    <w:tmpl w:val="FF82D930"/>
    <w:lvl w:ilvl="0" w:tplc="667283A0">
      <w:start w:val="5"/>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36629AA"/>
    <w:multiLevelType w:val="hybridMultilevel"/>
    <w:tmpl w:val="E3E8C8F0"/>
    <w:lvl w:ilvl="0" w:tplc="D7A8DDF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nsid w:val="24940031"/>
    <w:multiLevelType w:val="hybridMultilevel"/>
    <w:tmpl w:val="90708458"/>
    <w:lvl w:ilvl="0" w:tplc="C6F40E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679377D"/>
    <w:multiLevelType w:val="hybridMultilevel"/>
    <w:tmpl w:val="5C9C26E2"/>
    <w:lvl w:ilvl="0" w:tplc="5DA04E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9F554C4"/>
    <w:multiLevelType w:val="hybridMultilevel"/>
    <w:tmpl w:val="CB307F62"/>
    <w:lvl w:ilvl="0" w:tplc="72F0DF6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nsid w:val="49296B47"/>
    <w:multiLevelType w:val="hybridMultilevel"/>
    <w:tmpl w:val="A5AC2F12"/>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C5C3662"/>
    <w:multiLevelType w:val="hybridMultilevel"/>
    <w:tmpl w:val="F20C711C"/>
    <w:lvl w:ilvl="0" w:tplc="9EAE229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nsid w:val="4E914726"/>
    <w:multiLevelType w:val="hybridMultilevel"/>
    <w:tmpl w:val="48741194"/>
    <w:lvl w:ilvl="0" w:tplc="60A4FB2C">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nsid w:val="52820881"/>
    <w:multiLevelType w:val="hybridMultilevel"/>
    <w:tmpl w:val="95A0950C"/>
    <w:lvl w:ilvl="0" w:tplc="04190009">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587B2724"/>
    <w:multiLevelType w:val="hybridMultilevel"/>
    <w:tmpl w:val="F280C03C"/>
    <w:lvl w:ilvl="0" w:tplc="8B3278C0">
      <w:numFmt w:val="bullet"/>
      <w:lvlText w:val=""/>
      <w:lvlJc w:val="left"/>
      <w:pPr>
        <w:ind w:left="1069" w:hanging="360"/>
      </w:pPr>
      <w:rPr>
        <w:rFonts w:ascii="Symbol" w:eastAsiaTheme="minorHAns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nsid w:val="5F517663"/>
    <w:multiLevelType w:val="hybridMultilevel"/>
    <w:tmpl w:val="BEC2A5F0"/>
    <w:lvl w:ilvl="0" w:tplc="6218A13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nsid w:val="642527EC"/>
    <w:multiLevelType w:val="hybridMultilevel"/>
    <w:tmpl w:val="6BFC383E"/>
    <w:lvl w:ilvl="0" w:tplc="7AC41DA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nsid w:val="72AE47EC"/>
    <w:multiLevelType w:val="hybridMultilevel"/>
    <w:tmpl w:val="DA9AE5A2"/>
    <w:lvl w:ilvl="0" w:tplc="04190009">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73543DB1"/>
    <w:multiLevelType w:val="hybridMultilevel"/>
    <w:tmpl w:val="9A2AC0B6"/>
    <w:lvl w:ilvl="0" w:tplc="AE9C15C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2">
    <w:nsid w:val="76E453D0"/>
    <w:multiLevelType w:val="hybridMultilevel"/>
    <w:tmpl w:val="B2620874"/>
    <w:lvl w:ilvl="0" w:tplc="04190009">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7AF025FB"/>
    <w:multiLevelType w:val="hybridMultilevel"/>
    <w:tmpl w:val="5C8E17C0"/>
    <w:lvl w:ilvl="0" w:tplc="04190009">
      <w:start w:val="1"/>
      <w:numFmt w:val="bullet"/>
      <w:lvlText w:val=""/>
      <w:lvlJc w:val="left"/>
      <w:pPr>
        <w:ind w:left="1498" w:hanging="360"/>
      </w:pPr>
      <w:rPr>
        <w:rFonts w:ascii="Wingdings" w:hAnsi="Wingdings" w:hint="default"/>
      </w:rPr>
    </w:lvl>
    <w:lvl w:ilvl="1" w:tplc="04190003" w:tentative="1">
      <w:start w:val="1"/>
      <w:numFmt w:val="bullet"/>
      <w:lvlText w:val="o"/>
      <w:lvlJc w:val="left"/>
      <w:pPr>
        <w:ind w:left="2218" w:hanging="360"/>
      </w:pPr>
      <w:rPr>
        <w:rFonts w:ascii="Courier New" w:hAnsi="Courier New" w:cs="Courier New" w:hint="default"/>
      </w:rPr>
    </w:lvl>
    <w:lvl w:ilvl="2" w:tplc="04190005" w:tentative="1">
      <w:start w:val="1"/>
      <w:numFmt w:val="bullet"/>
      <w:lvlText w:val=""/>
      <w:lvlJc w:val="left"/>
      <w:pPr>
        <w:ind w:left="2938" w:hanging="360"/>
      </w:pPr>
      <w:rPr>
        <w:rFonts w:ascii="Wingdings" w:hAnsi="Wingdings" w:hint="default"/>
      </w:rPr>
    </w:lvl>
    <w:lvl w:ilvl="3" w:tplc="04190001" w:tentative="1">
      <w:start w:val="1"/>
      <w:numFmt w:val="bullet"/>
      <w:lvlText w:val=""/>
      <w:lvlJc w:val="left"/>
      <w:pPr>
        <w:ind w:left="3658" w:hanging="360"/>
      </w:pPr>
      <w:rPr>
        <w:rFonts w:ascii="Symbol" w:hAnsi="Symbol" w:hint="default"/>
      </w:rPr>
    </w:lvl>
    <w:lvl w:ilvl="4" w:tplc="04190003" w:tentative="1">
      <w:start w:val="1"/>
      <w:numFmt w:val="bullet"/>
      <w:lvlText w:val="o"/>
      <w:lvlJc w:val="left"/>
      <w:pPr>
        <w:ind w:left="4378" w:hanging="360"/>
      </w:pPr>
      <w:rPr>
        <w:rFonts w:ascii="Courier New" w:hAnsi="Courier New" w:cs="Courier New" w:hint="default"/>
      </w:rPr>
    </w:lvl>
    <w:lvl w:ilvl="5" w:tplc="04190005" w:tentative="1">
      <w:start w:val="1"/>
      <w:numFmt w:val="bullet"/>
      <w:lvlText w:val=""/>
      <w:lvlJc w:val="left"/>
      <w:pPr>
        <w:ind w:left="5098" w:hanging="360"/>
      </w:pPr>
      <w:rPr>
        <w:rFonts w:ascii="Wingdings" w:hAnsi="Wingdings" w:hint="default"/>
      </w:rPr>
    </w:lvl>
    <w:lvl w:ilvl="6" w:tplc="04190001" w:tentative="1">
      <w:start w:val="1"/>
      <w:numFmt w:val="bullet"/>
      <w:lvlText w:val=""/>
      <w:lvlJc w:val="left"/>
      <w:pPr>
        <w:ind w:left="5818" w:hanging="360"/>
      </w:pPr>
      <w:rPr>
        <w:rFonts w:ascii="Symbol" w:hAnsi="Symbol" w:hint="default"/>
      </w:rPr>
    </w:lvl>
    <w:lvl w:ilvl="7" w:tplc="04190003" w:tentative="1">
      <w:start w:val="1"/>
      <w:numFmt w:val="bullet"/>
      <w:lvlText w:val="o"/>
      <w:lvlJc w:val="left"/>
      <w:pPr>
        <w:ind w:left="6538" w:hanging="360"/>
      </w:pPr>
      <w:rPr>
        <w:rFonts w:ascii="Courier New" w:hAnsi="Courier New" w:cs="Courier New" w:hint="default"/>
      </w:rPr>
    </w:lvl>
    <w:lvl w:ilvl="8" w:tplc="04190005" w:tentative="1">
      <w:start w:val="1"/>
      <w:numFmt w:val="bullet"/>
      <w:lvlText w:val=""/>
      <w:lvlJc w:val="left"/>
      <w:pPr>
        <w:ind w:left="7258" w:hanging="360"/>
      </w:pPr>
      <w:rPr>
        <w:rFonts w:ascii="Wingdings" w:hAnsi="Wingdings" w:hint="default"/>
      </w:rPr>
    </w:lvl>
  </w:abstractNum>
  <w:num w:numId="1">
    <w:abstractNumId w:val="8"/>
  </w:num>
  <w:num w:numId="2">
    <w:abstractNumId w:val="17"/>
  </w:num>
  <w:num w:numId="3">
    <w:abstractNumId w:val="23"/>
  </w:num>
  <w:num w:numId="4">
    <w:abstractNumId w:val="6"/>
  </w:num>
  <w:num w:numId="5">
    <w:abstractNumId w:val="16"/>
  </w:num>
  <w:num w:numId="6">
    <w:abstractNumId w:val="1"/>
  </w:num>
  <w:num w:numId="7">
    <w:abstractNumId w:val="13"/>
  </w:num>
  <w:num w:numId="8">
    <w:abstractNumId w:val="20"/>
  </w:num>
  <w:num w:numId="9">
    <w:abstractNumId w:val="22"/>
  </w:num>
  <w:num w:numId="10">
    <w:abstractNumId w:val="18"/>
  </w:num>
  <w:num w:numId="11">
    <w:abstractNumId w:val="11"/>
  </w:num>
  <w:num w:numId="12">
    <w:abstractNumId w:val="0"/>
  </w:num>
  <w:num w:numId="13">
    <w:abstractNumId w:val="4"/>
  </w:num>
  <w:num w:numId="14">
    <w:abstractNumId w:val="5"/>
  </w:num>
  <w:num w:numId="15">
    <w:abstractNumId w:val="21"/>
  </w:num>
  <w:num w:numId="16">
    <w:abstractNumId w:val="3"/>
  </w:num>
  <w:num w:numId="17">
    <w:abstractNumId w:val="10"/>
  </w:num>
  <w:num w:numId="18">
    <w:abstractNumId w:val="9"/>
  </w:num>
  <w:num w:numId="19">
    <w:abstractNumId w:val="2"/>
  </w:num>
  <w:num w:numId="20">
    <w:abstractNumId w:val="7"/>
  </w:num>
  <w:num w:numId="21">
    <w:abstractNumId w:val="12"/>
  </w:num>
  <w:num w:numId="22">
    <w:abstractNumId w:val="19"/>
  </w:num>
  <w:num w:numId="23">
    <w:abstractNumId w:val="14"/>
  </w:num>
  <w:num w:numId="24">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proofState w:spelling="clean" w:grammar="clean"/>
  <w:documentProtection w:edit="readOnly" w:enforcement="1" w:cryptProviderType="rsaFull" w:cryptAlgorithmClass="hash" w:cryptAlgorithmType="typeAny" w:cryptAlgorithmSid="4" w:cryptSpinCount="100000" w:hash="Yh+43yUE0ueq4xlJp6AmWpuoZ7k=" w:salt="C/8KhNQfPWnHXt/BcVWoYg=="/>
  <w:defaultTabStop w:val="708"/>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2272"/>
    <w:rsid w:val="0004383A"/>
    <w:rsid w:val="00071D62"/>
    <w:rsid w:val="00090C24"/>
    <w:rsid w:val="000A1552"/>
    <w:rsid w:val="000D0427"/>
    <w:rsid w:val="000D47F4"/>
    <w:rsid w:val="000E4953"/>
    <w:rsid w:val="000E7007"/>
    <w:rsid w:val="00100CFE"/>
    <w:rsid w:val="001141BC"/>
    <w:rsid w:val="00122434"/>
    <w:rsid w:val="00123812"/>
    <w:rsid w:val="00124D56"/>
    <w:rsid w:val="00142545"/>
    <w:rsid w:val="00156026"/>
    <w:rsid w:val="001560AC"/>
    <w:rsid w:val="00173167"/>
    <w:rsid w:val="00174070"/>
    <w:rsid w:val="00181C11"/>
    <w:rsid w:val="00187D3B"/>
    <w:rsid w:val="001A48FF"/>
    <w:rsid w:val="001C78D5"/>
    <w:rsid w:val="001D25CF"/>
    <w:rsid w:val="001F4113"/>
    <w:rsid w:val="001F689C"/>
    <w:rsid w:val="001F7488"/>
    <w:rsid w:val="002136FB"/>
    <w:rsid w:val="002330CC"/>
    <w:rsid w:val="00250409"/>
    <w:rsid w:val="00260416"/>
    <w:rsid w:val="00271A35"/>
    <w:rsid w:val="00285C83"/>
    <w:rsid w:val="00292566"/>
    <w:rsid w:val="002C4005"/>
    <w:rsid w:val="002E7034"/>
    <w:rsid w:val="00315A24"/>
    <w:rsid w:val="0033621D"/>
    <w:rsid w:val="003822CC"/>
    <w:rsid w:val="0038794E"/>
    <w:rsid w:val="003A4A0F"/>
    <w:rsid w:val="003B690F"/>
    <w:rsid w:val="003E6722"/>
    <w:rsid w:val="00402300"/>
    <w:rsid w:val="0040691B"/>
    <w:rsid w:val="00456D5B"/>
    <w:rsid w:val="00460ED0"/>
    <w:rsid w:val="004A45EB"/>
    <w:rsid w:val="004B10C7"/>
    <w:rsid w:val="004C53A4"/>
    <w:rsid w:val="004D6B0D"/>
    <w:rsid w:val="005104D1"/>
    <w:rsid w:val="00511E1E"/>
    <w:rsid w:val="00512640"/>
    <w:rsid w:val="005255AE"/>
    <w:rsid w:val="005438D8"/>
    <w:rsid w:val="005547AB"/>
    <w:rsid w:val="0055555E"/>
    <w:rsid w:val="00562272"/>
    <w:rsid w:val="0056654A"/>
    <w:rsid w:val="00572597"/>
    <w:rsid w:val="005A02A8"/>
    <w:rsid w:val="005C676A"/>
    <w:rsid w:val="005D23EB"/>
    <w:rsid w:val="005E6663"/>
    <w:rsid w:val="005F3DE7"/>
    <w:rsid w:val="00634C93"/>
    <w:rsid w:val="0064645D"/>
    <w:rsid w:val="00646C92"/>
    <w:rsid w:val="00655E58"/>
    <w:rsid w:val="006663B8"/>
    <w:rsid w:val="006A74B3"/>
    <w:rsid w:val="006C4A23"/>
    <w:rsid w:val="006D1AD3"/>
    <w:rsid w:val="006D70EF"/>
    <w:rsid w:val="006E4087"/>
    <w:rsid w:val="00706B8C"/>
    <w:rsid w:val="00711C32"/>
    <w:rsid w:val="007312A8"/>
    <w:rsid w:val="00733A9D"/>
    <w:rsid w:val="00742341"/>
    <w:rsid w:val="00744EFA"/>
    <w:rsid w:val="00747D60"/>
    <w:rsid w:val="00777CA5"/>
    <w:rsid w:val="007D2FB7"/>
    <w:rsid w:val="00812912"/>
    <w:rsid w:val="00823CD6"/>
    <w:rsid w:val="008277BB"/>
    <w:rsid w:val="00853328"/>
    <w:rsid w:val="00881124"/>
    <w:rsid w:val="008955F0"/>
    <w:rsid w:val="008957AC"/>
    <w:rsid w:val="008A4908"/>
    <w:rsid w:val="008D6DF8"/>
    <w:rsid w:val="008D7A0D"/>
    <w:rsid w:val="008E2BCF"/>
    <w:rsid w:val="00903B67"/>
    <w:rsid w:val="00903DB5"/>
    <w:rsid w:val="00905676"/>
    <w:rsid w:val="00920EEF"/>
    <w:rsid w:val="00922E95"/>
    <w:rsid w:val="00924FF8"/>
    <w:rsid w:val="009478FD"/>
    <w:rsid w:val="00953C82"/>
    <w:rsid w:val="009859C4"/>
    <w:rsid w:val="00986C97"/>
    <w:rsid w:val="009C2DA9"/>
    <w:rsid w:val="009C40E0"/>
    <w:rsid w:val="009E7161"/>
    <w:rsid w:val="00A15AD1"/>
    <w:rsid w:val="00A24075"/>
    <w:rsid w:val="00A27BF6"/>
    <w:rsid w:val="00A32F9F"/>
    <w:rsid w:val="00A427C4"/>
    <w:rsid w:val="00A44635"/>
    <w:rsid w:val="00A45E6D"/>
    <w:rsid w:val="00A5720F"/>
    <w:rsid w:val="00A607BF"/>
    <w:rsid w:val="00A631D1"/>
    <w:rsid w:val="00A72ED2"/>
    <w:rsid w:val="00A773CD"/>
    <w:rsid w:val="00A82411"/>
    <w:rsid w:val="00A921D9"/>
    <w:rsid w:val="00A9515E"/>
    <w:rsid w:val="00AD6F58"/>
    <w:rsid w:val="00AE317B"/>
    <w:rsid w:val="00B270BF"/>
    <w:rsid w:val="00B33418"/>
    <w:rsid w:val="00B5614C"/>
    <w:rsid w:val="00B61EB6"/>
    <w:rsid w:val="00B71BA2"/>
    <w:rsid w:val="00B87D15"/>
    <w:rsid w:val="00B9522B"/>
    <w:rsid w:val="00BA79D0"/>
    <w:rsid w:val="00BB64FE"/>
    <w:rsid w:val="00C07634"/>
    <w:rsid w:val="00C423CB"/>
    <w:rsid w:val="00C57712"/>
    <w:rsid w:val="00C7049A"/>
    <w:rsid w:val="00C72CBD"/>
    <w:rsid w:val="00C8049D"/>
    <w:rsid w:val="00CE4DEA"/>
    <w:rsid w:val="00CE56D7"/>
    <w:rsid w:val="00CE7201"/>
    <w:rsid w:val="00CF0FF0"/>
    <w:rsid w:val="00D12509"/>
    <w:rsid w:val="00D20EF9"/>
    <w:rsid w:val="00D25EA0"/>
    <w:rsid w:val="00D374B2"/>
    <w:rsid w:val="00D51096"/>
    <w:rsid w:val="00D60FAD"/>
    <w:rsid w:val="00D85846"/>
    <w:rsid w:val="00DA171C"/>
    <w:rsid w:val="00DA4579"/>
    <w:rsid w:val="00DD6BA7"/>
    <w:rsid w:val="00DD7C8C"/>
    <w:rsid w:val="00DF234F"/>
    <w:rsid w:val="00E01CCF"/>
    <w:rsid w:val="00E20E25"/>
    <w:rsid w:val="00E37527"/>
    <w:rsid w:val="00E41A0C"/>
    <w:rsid w:val="00E43E67"/>
    <w:rsid w:val="00E874CD"/>
    <w:rsid w:val="00EA6083"/>
    <w:rsid w:val="00EC3BE8"/>
    <w:rsid w:val="00ED0758"/>
    <w:rsid w:val="00EF5060"/>
    <w:rsid w:val="00EF506D"/>
    <w:rsid w:val="00F03B3E"/>
    <w:rsid w:val="00F1248D"/>
    <w:rsid w:val="00F279E2"/>
    <w:rsid w:val="00F47C02"/>
    <w:rsid w:val="00F52C1B"/>
    <w:rsid w:val="00F91004"/>
    <w:rsid w:val="00FA26F0"/>
    <w:rsid w:val="00FE35AB"/>
    <w:rsid w:val="00FE5D85"/>
    <w:rsid w:val="00FF0905"/>
    <w:rsid w:val="00FF6B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2E95"/>
  </w:style>
  <w:style w:type="paragraph" w:styleId="1">
    <w:name w:val="heading 1"/>
    <w:basedOn w:val="a"/>
    <w:next w:val="a"/>
    <w:link w:val="10"/>
    <w:uiPriority w:val="9"/>
    <w:qFormat/>
    <w:rsid w:val="001141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1141B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03DB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03DB5"/>
  </w:style>
  <w:style w:type="paragraph" w:styleId="a5">
    <w:name w:val="footer"/>
    <w:basedOn w:val="a"/>
    <w:link w:val="a6"/>
    <w:uiPriority w:val="99"/>
    <w:unhideWhenUsed/>
    <w:rsid w:val="00903DB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03DB5"/>
  </w:style>
  <w:style w:type="paragraph" w:styleId="a7">
    <w:name w:val="Balloon Text"/>
    <w:basedOn w:val="a"/>
    <w:link w:val="a8"/>
    <w:uiPriority w:val="99"/>
    <w:semiHidden/>
    <w:unhideWhenUsed/>
    <w:rsid w:val="00922E9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22E95"/>
    <w:rPr>
      <w:rFonts w:ascii="Tahoma" w:hAnsi="Tahoma" w:cs="Tahoma"/>
      <w:sz w:val="16"/>
      <w:szCs w:val="16"/>
    </w:rPr>
  </w:style>
  <w:style w:type="paragraph" w:styleId="a9">
    <w:name w:val="List Paragraph"/>
    <w:basedOn w:val="a"/>
    <w:uiPriority w:val="34"/>
    <w:qFormat/>
    <w:rsid w:val="00572597"/>
    <w:pPr>
      <w:ind w:left="720"/>
      <w:contextualSpacing/>
    </w:pPr>
  </w:style>
  <w:style w:type="paragraph" w:styleId="aa">
    <w:name w:val="No Spacing"/>
    <w:link w:val="ab"/>
    <w:uiPriority w:val="1"/>
    <w:qFormat/>
    <w:rsid w:val="001D25CF"/>
    <w:pPr>
      <w:spacing w:after="0" w:line="240" w:lineRule="auto"/>
    </w:pPr>
    <w:rPr>
      <w:rFonts w:eastAsiaTheme="minorEastAsia"/>
      <w:lang w:eastAsia="ru-RU"/>
    </w:rPr>
  </w:style>
  <w:style w:type="character" w:customStyle="1" w:styleId="ab">
    <w:name w:val="Без интервала Знак"/>
    <w:basedOn w:val="a0"/>
    <w:link w:val="aa"/>
    <w:uiPriority w:val="1"/>
    <w:rsid w:val="001D25CF"/>
    <w:rPr>
      <w:rFonts w:eastAsiaTheme="minorEastAsia"/>
      <w:lang w:eastAsia="ru-RU"/>
    </w:rPr>
  </w:style>
  <w:style w:type="character" w:styleId="ac">
    <w:name w:val="Hyperlink"/>
    <w:basedOn w:val="a0"/>
    <w:uiPriority w:val="99"/>
    <w:unhideWhenUsed/>
    <w:rsid w:val="008955F0"/>
    <w:rPr>
      <w:color w:val="0000FF" w:themeColor="hyperlink"/>
      <w:u w:val="single"/>
    </w:rPr>
  </w:style>
  <w:style w:type="paragraph" w:styleId="ad">
    <w:name w:val="caption"/>
    <w:basedOn w:val="a"/>
    <w:next w:val="a"/>
    <w:uiPriority w:val="35"/>
    <w:unhideWhenUsed/>
    <w:qFormat/>
    <w:rsid w:val="00D85846"/>
    <w:pPr>
      <w:spacing w:line="240" w:lineRule="auto"/>
    </w:pPr>
    <w:rPr>
      <w:b/>
      <w:bCs/>
      <w:color w:val="4F81BD" w:themeColor="accent1"/>
      <w:sz w:val="18"/>
      <w:szCs w:val="18"/>
    </w:rPr>
  </w:style>
  <w:style w:type="table" w:styleId="ae">
    <w:name w:val="Table Grid"/>
    <w:basedOn w:val="a1"/>
    <w:uiPriority w:val="59"/>
    <w:rsid w:val="00B952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e"/>
    <w:uiPriority w:val="59"/>
    <w:rsid w:val="00A824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1141B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1141BC"/>
    <w:rPr>
      <w:rFonts w:asciiTheme="majorHAnsi" w:eastAsiaTheme="majorEastAsia" w:hAnsiTheme="majorHAnsi" w:cstheme="majorBidi"/>
      <w:b/>
      <w:bCs/>
      <w:color w:val="4F81BD" w:themeColor="accent1"/>
      <w:sz w:val="26"/>
      <w:szCs w:val="26"/>
    </w:rPr>
  </w:style>
  <w:style w:type="paragraph" w:styleId="af">
    <w:name w:val="Normal (Web)"/>
    <w:basedOn w:val="a"/>
    <w:uiPriority w:val="99"/>
    <w:unhideWhenUsed/>
    <w:rsid w:val="001141B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2E95"/>
  </w:style>
  <w:style w:type="paragraph" w:styleId="1">
    <w:name w:val="heading 1"/>
    <w:basedOn w:val="a"/>
    <w:next w:val="a"/>
    <w:link w:val="10"/>
    <w:uiPriority w:val="9"/>
    <w:qFormat/>
    <w:rsid w:val="001141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1141B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03DB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03DB5"/>
  </w:style>
  <w:style w:type="paragraph" w:styleId="a5">
    <w:name w:val="footer"/>
    <w:basedOn w:val="a"/>
    <w:link w:val="a6"/>
    <w:uiPriority w:val="99"/>
    <w:unhideWhenUsed/>
    <w:rsid w:val="00903DB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03DB5"/>
  </w:style>
  <w:style w:type="paragraph" w:styleId="a7">
    <w:name w:val="Balloon Text"/>
    <w:basedOn w:val="a"/>
    <w:link w:val="a8"/>
    <w:uiPriority w:val="99"/>
    <w:semiHidden/>
    <w:unhideWhenUsed/>
    <w:rsid w:val="00922E9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22E95"/>
    <w:rPr>
      <w:rFonts w:ascii="Tahoma" w:hAnsi="Tahoma" w:cs="Tahoma"/>
      <w:sz w:val="16"/>
      <w:szCs w:val="16"/>
    </w:rPr>
  </w:style>
  <w:style w:type="paragraph" w:styleId="a9">
    <w:name w:val="List Paragraph"/>
    <w:basedOn w:val="a"/>
    <w:uiPriority w:val="34"/>
    <w:qFormat/>
    <w:rsid w:val="00572597"/>
    <w:pPr>
      <w:ind w:left="720"/>
      <w:contextualSpacing/>
    </w:pPr>
  </w:style>
  <w:style w:type="paragraph" w:styleId="aa">
    <w:name w:val="No Spacing"/>
    <w:link w:val="ab"/>
    <w:uiPriority w:val="1"/>
    <w:qFormat/>
    <w:rsid w:val="001D25CF"/>
    <w:pPr>
      <w:spacing w:after="0" w:line="240" w:lineRule="auto"/>
    </w:pPr>
    <w:rPr>
      <w:rFonts w:eastAsiaTheme="minorEastAsia"/>
      <w:lang w:eastAsia="ru-RU"/>
    </w:rPr>
  </w:style>
  <w:style w:type="character" w:customStyle="1" w:styleId="ab">
    <w:name w:val="Без интервала Знак"/>
    <w:basedOn w:val="a0"/>
    <w:link w:val="aa"/>
    <w:uiPriority w:val="1"/>
    <w:rsid w:val="001D25CF"/>
    <w:rPr>
      <w:rFonts w:eastAsiaTheme="minorEastAsia"/>
      <w:lang w:eastAsia="ru-RU"/>
    </w:rPr>
  </w:style>
  <w:style w:type="character" w:styleId="ac">
    <w:name w:val="Hyperlink"/>
    <w:basedOn w:val="a0"/>
    <w:uiPriority w:val="99"/>
    <w:unhideWhenUsed/>
    <w:rsid w:val="008955F0"/>
    <w:rPr>
      <w:color w:val="0000FF" w:themeColor="hyperlink"/>
      <w:u w:val="single"/>
    </w:rPr>
  </w:style>
  <w:style w:type="paragraph" w:styleId="ad">
    <w:name w:val="caption"/>
    <w:basedOn w:val="a"/>
    <w:next w:val="a"/>
    <w:uiPriority w:val="35"/>
    <w:unhideWhenUsed/>
    <w:qFormat/>
    <w:rsid w:val="00D85846"/>
    <w:pPr>
      <w:spacing w:line="240" w:lineRule="auto"/>
    </w:pPr>
    <w:rPr>
      <w:b/>
      <w:bCs/>
      <w:color w:val="4F81BD" w:themeColor="accent1"/>
      <w:sz w:val="18"/>
      <w:szCs w:val="18"/>
    </w:rPr>
  </w:style>
  <w:style w:type="table" w:styleId="ae">
    <w:name w:val="Table Grid"/>
    <w:basedOn w:val="a1"/>
    <w:uiPriority w:val="59"/>
    <w:rsid w:val="00B952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e"/>
    <w:uiPriority w:val="59"/>
    <w:rsid w:val="00A824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1141B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1141BC"/>
    <w:rPr>
      <w:rFonts w:asciiTheme="majorHAnsi" w:eastAsiaTheme="majorEastAsia" w:hAnsiTheme="majorHAnsi" w:cstheme="majorBidi"/>
      <w:b/>
      <w:bCs/>
      <w:color w:val="4F81BD" w:themeColor="accent1"/>
      <w:sz w:val="26"/>
      <w:szCs w:val="26"/>
    </w:rPr>
  </w:style>
  <w:style w:type="paragraph" w:styleId="af">
    <w:name w:val="Normal (Web)"/>
    <w:basedOn w:val="a"/>
    <w:uiPriority w:val="99"/>
    <w:unhideWhenUsed/>
    <w:rsid w:val="001141B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4994531">
      <w:bodyDiv w:val="1"/>
      <w:marLeft w:val="0"/>
      <w:marRight w:val="0"/>
      <w:marTop w:val="0"/>
      <w:marBottom w:val="0"/>
      <w:divBdr>
        <w:top w:val="none" w:sz="0" w:space="0" w:color="auto"/>
        <w:left w:val="none" w:sz="0" w:space="0" w:color="auto"/>
        <w:bottom w:val="none" w:sz="0" w:space="0" w:color="auto"/>
        <w:right w:val="none" w:sz="0" w:space="0" w:color="auto"/>
      </w:divBdr>
      <w:divsChild>
        <w:div w:id="398134786">
          <w:marLeft w:val="0"/>
          <w:marRight w:val="0"/>
          <w:marTop w:val="0"/>
          <w:marBottom w:val="0"/>
          <w:divBdr>
            <w:top w:val="none" w:sz="0" w:space="0" w:color="auto"/>
            <w:left w:val="none" w:sz="0" w:space="0" w:color="auto"/>
            <w:bottom w:val="none" w:sz="0" w:space="0" w:color="auto"/>
            <w:right w:val="none" w:sz="0" w:space="0" w:color="auto"/>
          </w:divBdr>
        </w:div>
        <w:div w:id="1739673408">
          <w:marLeft w:val="0"/>
          <w:marRight w:val="0"/>
          <w:marTop w:val="0"/>
          <w:marBottom w:val="0"/>
          <w:divBdr>
            <w:top w:val="none" w:sz="0" w:space="0" w:color="auto"/>
            <w:left w:val="none" w:sz="0" w:space="0" w:color="auto"/>
            <w:bottom w:val="none" w:sz="0" w:space="0" w:color="auto"/>
            <w:right w:val="none" w:sz="0" w:space="0" w:color="auto"/>
          </w:divBdr>
        </w:div>
      </w:divsChild>
    </w:div>
    <w:div w:id="1990665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2013</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2251</TotalTime>
  <Pages>1</Pages>
  <Words>1882</Words>
  <Characters>10732</Characters>
  <Application>Microsoft Office Word</Application>
  <DocSecurity>8</DocSecurity>
  <Lines>89</Lines>
  <Paragraphs>25</Paragraphs>
  <ScaleCrop>false</ScaleCrop>
  <HeadingPairs>
    <vt:vector size="2" baseType="variant">
      <vt:variant>
        <vt:lpstr>Название</vt:lpstr>
      </vt:variant>
      <vt:variant>
        <vt:i4>1</vt:i4>
      </vt:variant>
    </vt:vector>
  </HeadingPairs>
  <TitlesOfParts>
    <vt:vector size="1" baseType="lpstr">
      <vt:lpstr>Электро-безопасность</vt:lpstr>
    </vt:vector>
  </TitlesOfParts>
  <Company>Торезские городские курсы III категории</Company>
  <LinksUpToDate>false</LinksUpToDate>
  <CharactersWithSpaces>12589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Электро-безопасность для детей, подростков и родителей</dc:title>
  <dc:subject> </dc:subject>
  <dc:creator>АВ</dc:creator>
  <cp:keywords/>
  <dc:description/>
  <cp:lastModifiedBy>Sergey</cp:lastModifiedBy>
  <cp:revision>122</cp:revision>
  <cp:lastPrinted>2012-12-16T19:12:00Z</cp:lastPrinted>
  <dcterms:created xsi:type="dcterms:W3CDTF">2012-12-05T02:23:00Z</dcterms:created>
  <dcterms:modified xsi:type="dcterms:W3CDTF">2014-04-17T08:01:00Z</dcterms:modified>
</cp:coreProperties>
</file>