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E" w:rsidRPr="00684A2E" w:rsidRDefault="00684A2E" w:rsidP="00684A2E">
      <w:pPr>
        <w:rPr>
          <w:b/>
          <w:bCs/>
          <w:sz w:val="28"/>
          <w:szCs w:val="28"/>
        </w:rPr>
      </w:pPr>
      <w:r w:rsidRPr="00684A2E">
        <w:rPr>
          <w:b/>
          <w:bCs/>
          <w:sz w:val="28"/>
          <w:szCs w:val="28"/>
          <w:lang w:val="uk-UA"/>
        </w:rPr>
        <w:t>Рекомендації психолога вчителю щодо організації навчально-виховного процесу в класі</w:t>
      </w:r>
    </w:p>
    <w:p w:rsidR="00684A2E" w:rsidRPr="00684A2E" w:rsidRDefault="00684A2E" w:rsidP="00684A2E">
      <w:pPr>
        <w:rPr>
          <w:b/>
          <w:sz w:val="28"/>
          <w:szCs w:val="28"/>
        </w:rPr>
      </w:pPr>
    </w:p>
    <w:p w:rsidR="00684A2E" w:rsidRPr="00684A2E" w:rsidRDefault="00684A2E" w:rsidP="00684A2E">
      <w:pPr>
        <w:rPr>
          <w:sz w:val="28"/>
          <w:szCs w:val="28"/>
          <w:lang w:val="uk-UA"/>
        </w:rPr>
      </w:pPr>
    </w:p>
    <w:p w:rsidR="00684A2E" w:rsidRPr="00684A2E" w:rsidRDefault="00684A2E" w:rsidP="00684A2E">
      <w:pPr>
        <w:rPr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1.Поводьтеся так, щоб учні відчували, що ви керуєте навчальним процесом, при цьому стимулюйте їхню активність.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 xml:space="preserve"> 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2.Не відволікайтеся на незначні порушення, моралізування.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3.Дотримуйтеся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 оптимістичний настрій у класі.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 xml:space="preserve">4.Стежте за правильністю постави, проводьте </w:t>
      </w:r>
      <w:proofErr w:type="spellStart"/>
      <w:r w:rsidRPr="00684A2E">
        <w:rPr>
          <w:bCs/>
          <w:sz w:val="28"/>
          <w:szCs w:val="28"/>
          <w:lang w:val="uk-UA"/>
        </w:rPr>
        <w:t>фізкультхвилинки</w:t>
      </w:r>
      <w:proofErr w:type="spellEnd"/>
      <w:r w:rsidRPr="00684A2E">
        <w:rPr>
          <w:bCs/>
          <w:sz w:val="28"/>
          <w:szCs w:val="28"/>
          <w:lang w:val="uk-UA"/>
        </w:rPr>
        <w:t>; не допускайте перевтоми учнів.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5.Надавайте учням можливість частіше працювати у групах – це може бути стимулом до зайнятості кожного, хорошого настрою і поведінки.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6.Створюйте умови, щоб важкі, слабкі діти мали можливість відчути себе лідерами.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7.Не принижуйте учнів, не припускайте образ, сарказму. Гнів, дратівливість, імпульсивність не сприяють зміцненню дисципліни й авторитету вчителя.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 xml:space="preserve">8.Будьте привітними. 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9.Не виявляйте антипатій до важких учнів, сподіваючись від них поганої поведінки. Діти відчувають скептичне ставлення до них і часто поводяться згідно з вашими очікуваннями.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10.Не припускайте появи „</w:t>
      </w:r>
      <w:proofErr w:type="spellStart"/>
      <w:r w:rsidRPr="00684A2E">
        <w:rPr>
          <w:bCs/>
          <w:sz w:val="28"/>
          <w:szCs w:val="28"/>
          <w:lang w:val="uk-UA"/>
        </w:rPr>
        <w:t>любимчиків”</w:t>
      </w:r>
      <w:proofErr w:type="spellEnd"/>
      <w:r w:rsidRPr="00684A2E">
        <w:rPr>
          <w:bCs/>
          <w:sz w:val="28"/>
          <w:szCs w:val="28"/>
          <w:lang w:val="uk-UA"/>
        </w:rPr>
        <w:t>, це створює зайві проблеми, ускладнює стосунки в колективі.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11.Умійте керувати емоціями, знайте ціну кожному слову, тонові. Не можна вимагати від дитини те, що під силу дорослому, будьте терплячими.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  <w:r w:rsidRPr="00684A2E">
        <w:rPr>
          <w:bCs/>
          <w:sz w:val="28"/>
          <w:szCs w:val="28"/>
          <w:lang w:val="uk-UA"/>
        </w:rPr>
        <w:t>12.Не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</w:r>
    </w:p>
    <w:p w:rsidR="00684A2E" w:rsidRPr="00684A2E" w:rsidRDefault="00684A2E" w:rsidP="00684A2E">
      <w:pPr>
        <w:rPr>
          <w:bCs/>
          <w:sz w:val="28"/>
          <w:szCs w:val="28"/>
          <w:lang w:val="uk-UA"/>
        </w:rPr>
      </w:pPr>
    </w:p>
    <w:p w:rsidR="00684A2E" w:rsidRPr="00684A2E" w:rsidRDefault="00684A2E" w:rsidP="00684A2E">
      <w:pPr>
        <w:rPr>
          <w:bCs/>
          <w:sz w:val="28"/>
          <w:szCs w:val="28"/>
        </w:rPr>
      </w:pPr>
      <w:r w:rsidRPr="00684A2E">
        <w:rPr>
          <w:bCs/>
          <w:sz w:val="28"/>
          <w:szCs w:val="28"/>
          <w:lang w:val="uk-UA"/>
        </w:rPr>
        <w:t>13.Підтримуйте контакт з учнями поза уроками, на заняттях  гуртка, позакласних заходах, спільних походах.</w:t>
      </w:r>
    </w:p>
    <w:p w:rsidR="008E65F6" w:rsidRPr="00684A2E" w:rsidRDefault="008E65F6">
      <w:pPr>
        <w:rPr>
          <w:sz w:val="28"/>
          <w:szCs w:val="28"/>
        </w:rPr>
      </w:pPr>
    </w:p>
    <w:sectPr w:rsidR="008E65F6" w:rsidRPr="00684A2E" w:rsidSect="008E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A2E"/>
    <w:rsid w:val="00684A2E"/>
    <w:rsid w:val="008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2004-01-05T01:39:00Z</dcterms:created>
  <dcterms:modified xsi:type="dcterms:W3CDTF">2004-01-05T01:40:00Z</dcterms:modified>
</cp:coreProperties>
</file>